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013A6" w14:textId="77777777" w:rsidR="00FF6BC3" w:rsidRPr="00413C64" w:rsidRDefault="00FF6BC3" w:rsidP="00F26806">
      <w:pPr>
        <w:autoSpaceDE w:val="0"/>
        <w:autoSpaceDN w:val="0"/>
        <w:adjustRightInd w:val="0"/>
        <w:jc w:val="center"/>
        <w:rPr>
          <w:rFonts w:cs="Arial"/>
          <w:lang w:val="en-GB"/>
        </w:rPr>
      </w:pPr>
    </w:p>
    <w:p w14:paraId="589E9215" w14:textId="77777777" w:rsidR="007959AF" w:rsidRPr="00413C64" w:rsidRDefault="00CF417C" w:rsidP="00593628">
      <w:pPr>
        <w:autoSpaceDE w:val="0"/>
        <w:autoSpaceDN w:val="0"/>
        <w:adjustRightInd w:val="0"/>
        <w:jc w:val="center"/>
        <w:rPr>
          <w:rFonts w:cs="Arial"/>
          <w:lang w:val="en-GB"/>
        </w:rPr>
      </w:pPr>
      <w:r>
        <w:rPr>
          <w:rFonts w:cs="Arial"/>
          <w:noProof/>
          <w:lang w:val="en-GB" w:eastAsia="en-GB"/>
        </w:rPr>
        <w:drawing>
          <wp:inline distT="0" distB="0" distL="0" distR="0" wp14:anchorId="16C51B3C" wp14:editId="22B292C8">
            <wp:extent cx="2519680" cy="1499235"/>
            <wp:effectExtent l="0" t="0" r="0" b="5715"/>
            <wp:docPr id="1" name="Immagine 1" descr="Logo - Semi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Semifin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9680" cy="1499235"/>
                    </a:xfrm>
                    <a:prstGeom prst="rect">
                      <a:avLst/>
                    </a:prstGeom>
                    <a:noFill/>
                    <a:ln>
                      <a:noFill/>
                    </a:ln>
                  </pic:spPr>
                </pic:pic>
              </a:graphicData>
            </a:graphic>
          </wp:inline>
        </w:drawing>
      </w:r>
    </w:p>
    <w:p w14:paraId="5657141B" w14:textId="77777777" w:rsidR="00F26806" w:rsidRPr="00413C64" w:rsidRDefault="00F26806" w:rsidP="000851BC">
      <w:pPr>
        <w:autoSpaceDE w:val="0"/>
        <w:autoSpaceDN w:val="0"/>
        <w:adjustRightInd w:val="0"/>
        <w:rPr>
          <w:rFonts w:cs="Arial"/>
          <w:lang w:val="en-GB"/>
        </w:rPr>
      </w:pPr>
    </w:p>
    <w:tbl>
      <w:tblPr>
        <w:tblW w:w="10456" w:type="dxa"/>
        <w:tblBorders>
          <w:top w:val="dotted" w:sz="8" w:space="0" w:color="1F497D"/>
          <w:left w:val="dotted" w:sz="8" w:space="0" w:color="1F497D"/>
          <w:bottom w:val="dotted" w:sz="8" w:space="0" w:color="1F497D"/>
          <w:right w:val="dotted" w:sz="8" w:space="0" w:color="1F497D"/>
          <w:insideH w:val="dotted" w:sz="8" w:space="0" w:color="1F497D"/>
          <w:insideV w:val="dotted" w:sz="8" w:space="0" w:color="1F497D"/>
        </w:tblBorders>
        <w:tblLook w:val="04A0" w:firstRow="1" w:lastRow="0" w:firstColumn="1" w:lastColumn="0" w:noHBand="0" w:noVBand="1"/>
      </w:tblPr>
      <w:tblGrid>
        <w:gridCol w:w="10456"/>
      </w:tblGrid>
      <w:tr w:rsidR="008C6C63" w:rsidRPr="00413C64" w14:paraId="7A69C836" w14:textId="77777777" w:rsidTr="6A5A8AF8">
        <w:tc>
          <w:tcPr>
            <w:tcW w:w="10456" w:type="dxa"/>
            <w:shd w:val="clear" w:color="auto" w:fill="auto"/>
          </w:tcPr>
          <w:p w14:paraId="65AB3FE6" w14:textId="77777777" w:rsidR="00F678E6" w:rsidRPr="004B78EC" w:rsidRDefault="6A5A8AF8" w:rsidP="6A5A8AF8">
            <w:pPr>
              <w:autoSpaceDE w:val="0"/>
              <w:autoSpaceDN w:val="0"/>
              <w:adjustRightInd w:val="0"/>
              <w:spacing w:before="120" w:after="120" w:line="240" w:lineRule="auto"/>
              <w:jc w:val="center"/>
              <w:rPr>
                <w:rFonts w:ascii="Calibri" w:eastAsia="Times New Roman" w:hAnsi="Calibri" w:cs="Calibri"/>
                <w:b/>
                <w:bCs/>
                <w:color w:val="365F91" w:themeColor="accent1" w:themeShade="BF"/>
                <w:sz w:val="28"/>
                <w:szCs w:val="28"/>
                <w:lang w:val="en-US"/>
              </w:rPr>
            </w:pPr>
            <w:r w:rsidRPr="6A5A8AF8">
              <w:rPr>
                <w:rFonts w:ascii="Calibri" w:eastAsia="Times New Roman" w:hAnsi="Calibri" w:cs="Calibri"/>
                <w:b/>
                <w:bCs/>
                <w:color w:val="365F91" w:themeColor="accent1" w:themeShade="BF"/>
                <w:sz w:val="28"/>
                <w:szCs w:val="28"/>
                <w:lang w:val="en-US"/>
              </w:rPr>
              <w:t>European Brain Research Area</w:t>
            </w:r>
          </w:p>
          <w:p w14:paraId="75BF5090" w14:textId="77777777" w:rsidR="008C6C63" w:rsidRPr="004B78EC" w:rsidRDefault="6A5A8AF8" w:rsidP="6A5A8AF8">
            <w:pPr>
              <w:autoSpaceDE w:val="0"/>
              <w:autoSpaceDN w:val="0"/>
              <w:adjustRightInd w:val="0"/>
              <w:spacing w:before="120" w:after="120" w:line="240" w:lineRule="auto"/>
              <w:jc w:val="center"/>
              <w:rPr>
                <w:rFonts w:ascii="Calibri" w:eastAsia="Times New Roman" w:hAnsi="Calibri" w:cs="Calibri"/>
                <w:b/>
                <w:bCs/>
                <w:color w:val="365F91" w:themeColor="accent1" w:themeShade="BF"/>
                <w:sz w:val="28"/>
                <w:szCs w:val="28"/>
                <w:lang w:val="en-US"/>
              </w:rPr>
            </w:pPr>
            <w:r w:rsidRPr="6A5A8AF8">
              <w:rPr>
                <w:rFonts w:ascii="Calibri" w:eastAsia="Times New Roman" w:hAnsi="Calibri" w:cs="Calibri"/>
                <w:b/>
                <w:bCs/>
                <w:color w:val="365F91" w:themeColor="accent1" w:themeShade="BF"/>
                <w:sz w:val="28"/>
                <w:szCs w:val="28"/>
                <w:lang w:val="en-US"/>
              </w:rPr>
              <w:t>CALL FOR CLUSTERS</w:t>
            </w:r>
          </w:p>
          <w:p w14:paraId="4782A7BD" w14:textId="77777777" w:rsidR="00F678E6" w:rsidRPr="00413C64" w:rsidRDefault="6A5A8AF8" w:rsidP="6A5A8AF8">
            <w:pPr>
              <w:autoSpaceDE w:val="0"/>
              <w:autoSpaceDN w:val="0"/>
              <w:adjustRightInd w:val="0"/>
              <w:spacing w:before="120" w:after="120" w:line="240" w:lineRule="auto"/>
              <w:jc w:val="center"/>
              <w:rPr>
                <w:rFonts w:eastAsia="Times New Roman" w:cs="Arial"/>
                <w:b/>
                <w:bCs/>
                <w:color w:val="365F91" w:themeColor="accent1" w:themeShade="BF"/>
                <w:lang w:val="en-US"/>
              </w:rPr>
            </w:pPr>
            <w:r w:rsidRPr="6A5A8AF8">
              <w:rPr>
                <w:rFonts w:ascii="Calibri" w:eastAsia="Times New Roman" w:hAnsi="Calibri" w:cs="Calibri"/>
                <w:b/>
                <w:bCs/>
                <w:color w:val="365F91" w:themeColor="accent1" w:themeShade="BF"/>
                <w:sz w:val="28"/>
                <w:szCs w:val="28"/>
                <w:lang w:val="en-US"/>
              </w:rPr>
              <w:t>APPLICATION FORM</w:t>
            </w:r>
            <w:r w:rsidRPr="6A5A8AF8">
              <w:rPr>
                <w:rFonts w:eastAsia="Times New Roman" w:cs="Arial"/>
                <w:b/>
                <w:bCs/>
                <w:color w:val="365F91" w:themeColor="accent1" w:themeShade="BF"/>
                <w:lang w:val="en-US"/>
              </w:rPr>
              <w:t xml:space="preserve"> </w:t>
            </w:r>
          </w:p>
        </w:tc>
      </w:tr>
    </w:tbl>
    <w:p w14:paraId="4732B58E" w14:textId="77777777" w:rsidR="008A51C4" w:rsidRPr="00413C64" w:rsidRDefault="008A51C4" w:rsidP="00EF3104">
      <w:pPr>
        <w:autoSpaceDE w:val="0"/>
        <w:autoSpaceDN w:val="0"/>
        <w:adjustRightInd w:val="0"/>
        <w:jc w:val="center"/>
        <w:rPr>
          <w:rFonts w:cs="Arial"/>
          <w:b/>
          <w:bCs/>
          <w:lang w:val="en-GB"/>
        </w:rPr>
      </w:pPr>
    </w:p>
    <w:p w14:paraId="456CFB27" w14:textId="5FDF7DE3" w:rsidR="6A5A8AF8" w:rsidRDefault="6A5A8AF8" w:rsidP="6A5A8AF8">
      <w:pPr>
        <w:spacing w:after="0" w:line="240" w:lineRule="auto"/>
        <w:jc w:val="center"/>
        <w:rPr>
          <w:rFonts w:eastAsia="MS Mincho" w:cs="Arial"/>
          <w:b/>
          <w:bCs/>
          <w:lang w:val="en-GB" w:eastAsia="fr-FR"/>
        </w:rPr>
      </w:pPr>
      <w:r w:rsidRPr="6A5A8AF8">
        <w:rPr>
          <w:rFonts w:eastAsia="MS Mincho" w:cs="Arial"/>
          <w:b/>
          <w:bCs/>
          <w:lang w:val="en-GB" w:eastAsia="fr-FR"/>
        </w:rPr>
        <w:t xml:space="preserve">Opening Date:  </w:t>
      </w:r>
      <w:r w:rsidRPr="00303B9A">
        <w:rPr>
          <w:rFonts w:eastAsia="MS Mincho" w:cs="Arial"/>
          <w:b/>
          <w:bCs/>
          <w:lang w:val="en-GB" w:eastAsia="fr-FR"/>
        </w:rPr>
        <w:t>1</w:t>
      </w:r>
      <w:r w:rsidR="00691E98">
        <w:rPr>
          <w:rFonts w:eastAsia="MS Mincho" w:cs="Arial"/>
          <w:b/>
          <w:bCs/>
          <w:lang w:val="en-GB" w:eastAsia="fr-FR"/>
        </w:rPr>
        <w:t>4</w:t>
      </w:r>
      <w:r w:rsidRPr="00303B9A">
        <w:rPr>
          <w:rFonts w:eastAsia="MS Mincho" w:cs="Arial"/>
          <w:b/>
          <w:bCs/>
          <w:lang w:val="en-GB" w:eastAsia="fr-FR"/>
        </w:rPr>
        <w:t xml:space="preserve"> March 2019, 9:00 am CET</w:t>
      </w:r>
    </w:p>
    <w:p w14:paraId="6850477A" w14:textId="77777777" w:rsidR="00F678E6" w:rsidRPr="00413C64" w:rsidRDefault="00F678E6" w:rsidP="00EF3104">
      <w:pPr>
        <w:spacing w:after="0" w:line="240" w:lineRule="auto"/>
        <w:jc w:val="center"/>
        <w:rPr>
          <w:rFonts w:eastAsia="MS Mincho" w:cs="Arial"/>
          <w:lang w:val="en-GB" w:eastAsia="fr-FR"/>
        </w:rPr>
      </w:pPr>
    </w:p>
    <w:p w14:paraId="6AD2F2DA" w14:textId="77777777" w:rsidR="00F678E6" w:rsidRPr="00413C64" w:rsidRDefault="6A5A8AF8" w:rsidP="6A5A8AF8">
      <w:pPr>
        <w:spacing w:after="0" w:line="240" w:lineRule="auto"/>
        <w:jc w:val="center"/>
        <w:rPr>
          <w:rFonts w:eastAsia="MS Mincho" w:cs="Arial"/>
          <w:lang w:val="en-GB" w:eastAsia="fr-FR"/>
        </w:rPr>
      </w:pPr>
      <w:r w:rsidRPr="6A5A8AF8">
        <w:rPr>
          <w:rFonts w:eastAsia="MS Mincho" w:cs="Arial"/>
          <w:lang w:val="en-GB" w:eastAsia="fr-FR"/>
        </w:rPr>
        <w:t>Deadline model: Multiple cut-off</w:t>
      </w:r>
    </w:p>
    <w:p w14:paraId="39BB85BD" w14:textId="77777777" w:rsidR="00F678E6" w:rsidRPr="00413C64" w:rsidRDefault="00F678E6" w:rsidP="00F678E6">
      <w:pPr>
        <w:spacing w:after="0" w:line="240" w:lineRule="auto"/>
        <w:jc w:val="center"/>
        <w:rPr>
          <w:rFonts w:eastAsia="MS Mincho" w:cs="Arial"/>
          <w:lang w:val="en-GB" w:eastAsia="fr-FR"/>
        </w:rPr>
      </w:pPr>
    </w:p>
    <w:tbl>
      <w:tblPr>
        <w:tblW w:w="104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070"/>
        <w:gridCol w:w="5386"/>
      </w:tblGrid>
      <w:tr w:rsidR="00F678E6" w:rsidRPr="00413C64" w14:paraId="19E03000" w14:textId="77777777" w:rsidTr="6A5A8AF8">
        <w:tc>
          <w:tcPr>
            <w:tcW w:w="5070" w:type="dxa"/>
            <w:shd w:val="clear" w:color="auto" w:fill="auto"/>
          </w:tcPr>
          <w:p w14:paraId="6A0676E7" w14:textId="77777777" w:rsidR="00F678E6" w:rsidRPr="004B78EC" w:rsidRDefault="6A5A8AF8" w:rsidP="6A5A8AF8">
            <w:pPr>
              <w:autoSpaceDE w:val="0"/>
              <w:autoSpaceDN w:val="0"/>
              <w:adjustRightInd w:val="0"/>
              <w:spacing w:after="0" w:line="240" w:lineRule="auto"/>
              <w:jc w:val="right"/>
              <w:rPr>
                <w:rFonts w:ascii="Calibri" w:eastAsia="Times New Roman" w:hAnsi="Calibri" w:cs="Calibri"/>
                <w:b/>
                <w:bCs/>
                <w:color w:val="365F91" w:themeColor="accent1" w:themeShade="BF"/>
                <w:lang w:val="en-US"/>
              </w:rPr>
            </w:pPr>
            <w:r w:rsidRPr="6A5A8AF8">
              <w:rPr>
                <w:rFonts w:ascii="Calibri" w:eastAsia="Times New Roman" w:hAnsi="Calibri" w:cs="Calibri"/>
                <w:b/>
                <w:bCs/>
                <w:color w:val="365F91" w:themeColor="accent1" w:themeShade="BF"/>
                <w:lang w:val="en-US"/>
              </w:rPr>
              <w:t>Deadline (17:00 CET)</w:t>
            </w:r>
          </w:p>
        </w:tc>
        <w:tc>
          <w:tcPr>
            <w:tcW w:w="5386" w:type="dxa"/>
            <w:shd w:val="clear" w:color="auto" w:fill="auto"/>
          </w:tcPr>
          <w:p w14:paraId="150C748E" w14:textId="77777777" w:rsidR="00F678E6" w:rsidRPr="004B78EC" w:rsidRDefault="6A5A8AF8" w:rsidP="6A5A8AF8">
            <w:pPr>
              <w:autoSpaceDE w:val="0"/>
              <w:autoSpaceDN w:val="0"/>
              <w:adjustRightInd w:val="0"/>
              <w:spacing w:after="0" w:line="240" w:lineRule="auto"/>
              <w:jc w:val="left"/>
              <w:rPr>
                <w:rFonts w:ascii="Calibri" w:eastAsia="Times New Roman" w:hAnsi="Calibri" w:cs="Calibri"/>
                <w:b/>
                <w:bCs/>
                <w:color w:val="365F91" w:themeColor="accent1" w:themeShade="BF"/>
                <w:lang w:val="en-US"/>
              </w:rPr>
            </w:pPr>
            <w:r w:rsidRPr="6A5A8AF8">
              <w:rPr>
                <w:rFonts w:ascii="Calibri" w:eastAsia="Times New Roman" w:hAnsi="Calibri" w:cs="Calibri"/>
                <w:b/>
                <w:bCs/>
                <w:color w:val="365F91" w:themeColor="accent1" w:themeShade="BF"/>
                <w:lang w:val="en-US"/>
              </w:rPr>
              <w:t>Call results</w:t>
            </w:r>
          </w:p>
        </w:tc>
      </w:tr>
      <w:tr w:rsidR="00F678E6" w:rsidRPr="00413C64" w14:paraId="336124BD" w14:textId="77777777" w:rsidTr="6A5A8AF8">
        <w:tc>
          <w:tcPr>
            <w:tcW w:w="5070" w:type="dxa"/>
            <w:shd w:val="clear" w:color="auto" w:fill="auto"/>
          </w:tcPr>
          <w:p w14:paraId="489E1D42" w14:textId="77777777" w:rsidR="00F678E6" w:rsidRPr="004B78EC" w:rsidRDefault="6A5A8AF8" w:rsidP="6A5A8AF8">
            <w:pPr>
              <w:autoSpaceDE w:val="0"/>
              <w:autoSpaceDN w:val="0"/>
              <w:adjustRightInd w:val="0"/>
              <w:spacing w:after="0" w:line="240" w:lineRule="auto"/>
              <w:jc w:val="right"/>
              <w:rPr>
                <w:rFonts w:ascii="Calibri" w:eastAsia="Times New Roman" w:hAnsi="Calibri" w:cs="Calibri"/>
                <w:b/>
                <w:bCs/>
                <w:color w:val="365F91" w:themeColor="accent1" w:themeShade="BF"/>
                <w:lang w:val="en-US"/>
              </w:rPr>
            </w:pPr>
            <w:r w:rsidRPr="6A5A8AF8">
              <w:rPr>
                <w:rFonts w:ascii="Calibri" w:eastAsia="Times New Roman" w:hAnsi="Calibri" w:cs="Calibri"/>
                <w:b/>
                <w:bCs/>
                <w:color w:val="365F91" w:themeColor="accent1" w:themeShade="BF"/>
                <w:lang w:val="en-US"/>
              </w:rPr>
              <w:t>1st June 2019</w:t>
            </w:r>
          </w:p>
        </w:tc>
        <w:tc>
          <w:tcPr>
            <w:tcW w:w="5386" w:type="dxa"/>
            <w:shd w:val="clear" w:color="auto" w:fill="auto"/>
          </w:tcPr>
          <w:p w14:paraId="74D53BB9" w14:textId="77777777" w:rsidR="00F678E6" w:rsidRPr="004B78EC" w:rsidRDefault="6A5A8AF8" w:rsidP="6A5A8AF8">
            <w:pPr>
              <w:autoSpaceDE w:val="0"/>
              <w:autoSpaceDN w:val="0"/>
              <w:adjustRightInd w:val="0"/>
              <w:spacing w:after="0" w:line="240" w:lineRule="auto"/>
              <w:jc w:val="left"/>
              <w:rPr>
                <w:rFonts w:ascii="Calibri" w:eastAsia="Times New Roman" w:hAnsi="Calibri" w:cs="Calibri"/>
                <w:b/>
                <w:bCs/>
                <w:color w:val="365F91" w:themeColor="accent1" w:themeShade="BF"/>
                <w:lang w:val="en-US"/>
              </w:rPr>
            </w:pPr>
            <w:r w:rsidRPr="6A5A8AF8">
              <w:rPr>
                <w:rFonts w:ascii="Calibri" w:eastAsia="Times New Roman" w:hAnsi="Calibri" w:cs="Calibri"/>
                <w:b/>
                <w:bCs/>
                <w:color w:val="365F91" w:themeColor="accent1" w:themeShade="BF"/>
                <w:lang w:val="en-US"/>
              </w:rPr>
              <w:t>Mid-September 2019</w:t>
            </w:r>
          </w:p>
        </w:tc>
      </w:tr>
      <w:tr w:rsidR="00F678E6" w:rsidRPr="00413C64" w14:paraId="3421877F" w14:textId="77777777" w:rsidTr="6A5A8AF8">
        <w:tc>
          <w:tcPr>
            <w:tcW w:w="5070" w:type="dxa"/>
            <w:shd w:val="clear" w:color="auto" w:fill="auto"/>
          </w:tcPr>
          <w:p w14:paraId="30CB3C4E" w14:textId="77777777" w:rsidR="00F678E6" w:rsidRPr="004B78EC" w:rsidRDefault="6A5A8AF8" w:rsidP="6A5A8AF8">
            <w:pPr>
              <w:autoSpaceDE w:val="0"/>
              <w:autoSpaceDN w:val="0"/>
              <w:adjustRightInd w:val="0"/>
              <w:spacing w:after="0" w:line="240" w:lineRule="auto"/>
              <w:jc w:val="right"/>
              <w:rPr>
                <w:rFonts w:ascii="Calibri" w:eastAsia="Times New Roman" w:hAnsi="Calibri" w:cs="Calibri"/>
                <w:b/>
                <w:bCs/>
                <w:color w:val="365F91" w:themeColor="accent1" w:themeShade="BF"/>
                <w:lang w:val="en-US"/>
              </w:rPr>
            </w:pPr>
            <w:r w:rsidRPr="6A5A8AF8">
              <w:rPr>
                <w:rFonts w:ascii="Calibri" w:eastAsia="Times New Roman" w:hAnsi="Calibri" w:cs="Calibri"/>
                <w:b/>
                <w:bCs/>
                <w:color w:val="365F91" w:themeColor="accent1" w:themeShade="BF"/>
                <w:lang w:val="en-US"/>
              </w:rPr>
              <w:t>1st January 2020</w:t>
            </w:r>
          </w:p>
        </w:tc>
        <w:tc>
          <w:tcPr>
            <w:tcW w:w="5386" w:type="dxa"/>
            <w:shd w:val="clear" w:color="auto" w:fill="auto"/>
          </w:tcPr>
          <w:p w14:paraId="7FD54769" w14:textId="77777777" w:rsidR="00F678E6" w:rsidRPr="004B78EC" w:rsidRDefault="6A5A8AF8" w:rsidP="6A5A8AF8">
            <w:pPr>
              <w:autoSpaceDE w:val="0"/>
              <w:autoSpaceDN w:val="0"/>
              <w:adjustRightInd w:val="0"/>
              <w:spacing w:after="0" w:line="240" w:lineRule="auto"/>
              <w:jc w:val="left"/>
              <w:rPr>
                <w:rFonts w:ascii="Calibri" w:eastAsia="Times New Roman" w:hAnsi="Calibri" w:cs="Calibri"/>
                <w:b/>
                <w:bCs/>
                <w:color w:val="365F91" w:themeColor="accent1" w:themeShade="BF"/>
                <w:lang w:val="en-US"/>
              </w:rPr>
            </w:pPr>
            <w:r w:rsidRPr="6A5A8AF8">
              <w:rPr>
                <w:rFonts w:ascii="Calibri" w:eastAsia="Times New Roman" w:hAnsi="Calibri" w:cs="Calibri"/>
                <w:b/>
                <w:bCs/>
                <w:color w:val="365F91" w:themeColor="accent1" w:themeShade="BF"/>
                <w:lang w:val="en-US"/>
              </w:rPr>
              <w:t>Mid-April 2020</w:t>
            </w:r>
          </w:p>
        </w:tc>
      </w:tr>
      <w:tr w:rsidR="00F678E6" w:rsidRPr="00413C64" w14:paraId="3BCC72A3" w14:textId="77777777" w:rsidTr="6A5A8AF8">
        <w:tc>
          <w:tcPr>
            <w:tcW w:w="5070" w:type="dxa"/>
            <w:shd w:val="clear" w:color="auto" w:fill="auto"/>
          </w:tcPr>
          <w:p w14:paraId="0557F2D3" w14:textId="28A3DF44" w:rsidR="00F678E6" w:rsidRPr="004B78EC" w:rsidRDefault="6A5A8AF8" w:rsidP="6A5A8AF8">
            <w:pPr>
              <w:autoSpaceDE w:val="0"/>
              <w:autoSpaceDN w:val="0"/>
              <w:adjustRightInd w:val="0"/>
              <w:spacing w:after="0" w:line="240" w:lineRule="auto"/>
              <w:jc w:val="right"/>
              <w:rPr>
                <w:rFonts w:ascii="Calibri" w:eastAsia="Times New Roman" w:hAnsi="Calibri" w:cs="Calibri"/>
                <w:b/>
                <w:bCs/>
                <w:color w:val="365F91" w:themeColor="accent1" w:themeShade="BF"/>
                <w:lang w:val="en-US"/>
              </w:rPr>
            </w:pPr>
            <w:r w:rsidRPr="6A5A8AF8">
              <w:rPr>
                <w:rFonts w:ascii="Calibri" w:eastAsia="Times New Roman" w:hAnsi="Calibri" w:cs="Calibri"/>
                <w:b/>
                <w:bCs/>
                <w:color w:val="365F91" w:themeColor="accent1" w:themeShade="BF"/>
                <w:lang w:val="en-US"/>
              </w:rPr>
              <w:t xml:space="preserve">1st </w:t>
            </w:r>
            <w:r w:rsidR="00B40924">
              <w:rPr>
                <w:rFonts w:ascii="Calibri" w:eastAsia="Times New Roman" w:hAnsi="Calibri" w:cs="Calibri"/>
                <w:b/>
                <w:bCs/>
                <w:color w:val="365F91" w:themeColor="accent1" w:themeShade="BF"/>
                <w:lang w:val="en-US"/>
              </w:rPr>
              <w:t>September</w:t>
            </w:r>
            <w:r w:rsidRPr="6A5A8AF8">
              <w:rPr>
                <w:rFonts w:ascii="Calibri" w:eastAsia="Times New Roman" w:hAnsi="Calibri" w:cs="Calibri"/>
                <w:b/>
                <w:bCs/>
                <w:color w:val="365F91" w:themeColor="accent1" w:themeShade="BF"/>
                <w:lang w:val="en-US"/>
              </w:rPr>
              <w:t xml:space="preserve"> 2020</w:t>
            </w:r>
          </w:p>
        </w:tc>
        <w:tc>
          <w:tcPr>
            <w:tcW w:w="5386" w:type="dxa"/>
            <w:shd w:val="clear" w:color="auto" w:fill="auto"/>
          </w:tcPr>
          <w:p w14:paraId="1A0B3A68" w14:textId="05D7B6D5" w:rsidR="00F678E6" w:rsidRPr="004B78EC" w:rsidRDefault="6A5A8AF8" w:rsidP="6A5A8AF8">
            <w:pPr>
              <w:autoSpaceDE w:val="0"/>
              <w:autoSpaceDN w:val="0"/>
              <w:adjustRightInd w:val="0"/>
              <w:spacing w:after="0" w:line="240" w:lineRule="auto"/>
              <w:jc w:val="left"/>
              <w:rPr>
                <w:rFonts w:ascii="Calibri" w:eastAsia="Times New Roman" w:hAnsi="Calibri" w:cs="Calibri"/>
                <w:b/>
                <w:bCs/>
                <w:color w:val="365F91" w:themeColor="accent1" w:themeShade="BF"/>
                <w:lang w:val="en-US"/>
              </w:rPr>
            </w:pPr>
            <w:r w:rsidRPr="6A5A8AF8">
              <w:rPr>
                <w:rFonts w:ascii="Calibri" w:eastAsia="Times New Roman" w:hAnsi="Calibri" w:cs="Calibri"/>
                <w:b/>
                <w:bCs/>
                <w:color w:val="365F91" w:themeColor="accent1" w:themeShade="BF"/>
                <w:lang w:val="en-US"/>
              </w:rPr>
              <w:t>Mid-</w:t>
            </w:r>
            <w:r w:rsidR="00B40924">
              <w:rPr>
                <w:rFonts w:ascii="Calibri" w:eastAsia="Times New Roman" w:hAnsi="Calibri" w:cs="Calibri"/>
                <w:b/>
                <w:bCs/>
                <w:color w:val="365F91" w:themeColor="accent1" w:themeShade="BF"/>
                <w:lang w:val="en-US"/>
              </w:rPr>
              <w:t>December</w:t>
            </w:r>
            <w:r w:rsidRPr="6A5A8AF8">
              <w:rPr>
                <w:rFonts w:ascii="Calibri" w:eastAsia="Times New Roman" w:hAnsi="Calibri" w:cs="Calibri"/>
                <w:b/>
                <w:bCs/>
                <w:color w:val="365F91" w:themeColor="accent1" w:themeShade="BF"/>
                <w:lang w:val="en-US"/>
              </w:rPr>
              <w:t xml:space="preserve"> 2020</w:t>
            </w:r>
          </w:p>
        </w:tc>
      </w:tr>
    </w:tbl>
    <w:p w14:paraId="520E73FD" w14:textId="77777777" w:rsidR="00F678E6" w:rsidRPr="00413C64" w:rsidRDefault="00F678E6" w:rsidP="00413C64">
      <w:pPr>
        <w:autoSpaceDE w:val="0"/>
        <w:autoSpaceDN w:val="0"/>
        <w:adjustRightInd w:val="0"/>
        <w:rPr>
          <w:rFonts w:cs="Arial"/>
          <w:b/>
          <w:bCs/>
          <w:lang w:val="en-GB"/>
        </w:rPr>
      </w:pPr>
    </w:p>
    <w:p w14:paraId="0F84A1D5" w14:textId="77777777" w:rsidR="00CE30FE" w:rsidRPr="00413C64" w:rsidRDefault="6A5A8AF8" w:rsidP="6A5A8AF8">
      <w:pPr>
        <w:pBdr>
          <w:top w:val="double" w:sz="4" w:space="1" w:color="1F497D"/>
          <w:left w:val="double" w:sz="4" w:space="4" w:color="1F497D"/>
          <w:bottom w:val="double" w:sz="4" w:space="1" w:color="1F497D"/>
          <w:right w:val="double" w:sz="4" w:space="4" w:color="1F497D"/>
        </w:pBdr>
        <w:spacing w:after="0" w:line="240" w:lineRule="auto"/>
        <w:jc w:val="center"/>
        <w:rPr>
          <w:rFonts w:eastAsia="Times New Roman" w:cs="Arial"/>
          <w:b/>
          <w:bCs/>
          <w:lang w:val="en-GB" w:eastAsia="es-ES"/>
        </w:rPr>
      </w:pPr>
      <w:r w:rsidRPr="6A5A8AF8">
        <w:rPr>
          <w:rFonts w:eastAsia="Times New Roman" w:cs="Arial"/>
          <w:b/>
          <w:bCs/>
          <w:lang w:val="en-GB" w:eastAsia="es-ES"/>
        </w:rPr>
        <w:t>All fields must be completed using "Arial font, size 11" characters, margins of 1.27 cm.</w:t>
      </w:r>
    </w:p>
    <w:p w14:paraId="6E411196" w14:textId="77777777" w:rsidR="00CE30FE" w:rsidRPr="00413C64" w:rsidRDefault="00CE30FE" w:rsidP="008136B9">
      <w:pPr>
        <w:pBdr>
          <w:top w:val="double" w:sz="4" w:space="1" w:color="1F497D"/>
          <w:left w:val="double" w:sz="4" w:space="4" w:color="1F497D"/>
          <w:bottom w:val="double" w:sz="4" w:space="1" w:color="1F497D"/>
          <w:right w:val="double" w:sz="4" w:space="4" w:color="1F497D"/>
        </w:pBdr>
        <w:spacing w:after="0" w:line="240" w:lineRule="auto"/>
        <w:jc w:val="center"/>
        <w:rPr>
          <w:rFonts w:eastAsia="Times New Roman" w:cs="Arial"/>
          <w:b/>
          <w:color w:val="FF0000"/>
          <w:lang w:val="en-GB" w:eastAsia="es-ES"/>
        </w:rPr>
      </w:pPr>
    </w:p>
    <w:p w14:paraId="514CA3F3" w14:textId="77777777" w:rsidR="00CE30FE" w:rsidRPr="00413C64" w:rsidRDefault="6A5A8AF8" w:rsidP="6A5A8AF8">
      <w:pPr>
        <w:pBdr>
          <w:top w:val="double" w:sz="4" w:space="1" w:color="1F497D"/>
          <w:left w:val="double" w:sz="4" w:space="4" w:color="1F497D"/>
          <w:bottom w:val="double" w:sz="4" w:space="1" w:color="1F497D"/>
          <w:right w:val="double" w:sz="4" w:space="4" w:color="1F497D"/>
        </w:pBdr>
        <w:spacing w:after="0" w:line="240" w:lineRule="auto"/>
        <w:jc w:val="center"/>
        <w:rPr>
          <w:rFonts w:eastAsia="Times New Roman" w:cs="Arial"/>
          <w:b/>
          <w:bCs/>
          <w:color w:val="548DD4" w:themeColor="text2" w:themeTint="99"/>
          <w:lang w:val="en-GB" w:eastAsia="es-ES"/>
        </w:rPr>
      </w:pPr>
      <w:r w:rsidRPr="6A5A8AF8">
        <w:rPr>
          <w:rFonts w:eastAsia="Times New Roman" w:cs="Arial"/>
          <w:b/>
          <w:bCs/>
          <w:color w:val="548DD4" w:themeColor="text2" w:themeTint="99"/>
          <w:lang w:val="en-GB" w:eastAsia="es-ES"/>
        </w:rPr>
        <w:t>Please note that incomplete proposals, proposals using a different format or exceeding length limitations of any sections will be rejected without further review.</w:t>
      </w:r>
    </w:p>
    <w:p w14:paraId="043A6FE2" w14:textId="77777777" w:rsidR="00E43E1A" w:rsidRPr="00413C64" w:rsidRDefault="00E43E1A" w:rsidP="008136B9">
      <w:pPr>
        <w:pBdr>
          <w:top w:val="double" w:sz="4" w:space="1" w:color="1F497D"/>
          <w:left w:val="double" w:sz="4" w:space="4" w:color="1F497D"/>
          <w:bottom w:val="double" w:sz="4" w:space="1" w:color="1F497D"/>
          <w:right w:val="double" w:sz="4" w:space="4" w:color="1F497D"/>
        </w:pBdr>
        <w:spacing w:after="0" w:line="240" w:lineRule="auto"/>
        <w:jc w:val="center"/>
        <w:rPr>
          <w:rFonts w:eastAsia="Times New Roman" w:cs="Arial"/>
          <w:b/>
          <w:bCs/>
          <w:color w:val="548DD4"/>
          <w:lang w:val="en-GB" w:eastAsia="es-ES"/>
        </w:rPr>
      </w:pPr>
    </w:p>
    <w:p w14:paraId="50E2D2F8" w14:textId="77777777" w:rsidR="00E43E1A" w:rsidRPr="00413C64" w:rsidRDefault="6A5A8AF8" w:rsidP="6A5A8AF8">
      <w:pPr>
        <w:pBdr>
          <w:top w:val="double" w:sz="4" w:space="1" w:color="1F497D"/>
          <w:left w:val="double" w:sz="4" w:space="4" w:color="1F497D"/>
          <w:bottom w:val="double" w:sz="4" w:space="1" w:color="1F497D"/>
          <w:right w:val="double" w:sz="4" w:space="4" w:color="1F497D"/>
        </w:pBdr>
        <w:spacing w:after="0" w:line="240" w:lineRule="auto"/>
        <w:jc w:val="center"/>
        <w:rPr>
          <w:rFonts w:eastAsia="Times New Roman" w:cs="Arial"/>
          <w:b/>
          <w:bCs/>
          <w:color w:val="548DD4" w:themeColor="text2" w:themeTint="99"/>
          <w:lang w:val="en-GB" w:eastAsia="es-ES"/>
        </w:rPr>
      </w:pPr>
      <w:r w:rsidRPr="6A5A8AF8">
        <w:rPr>
          <w:rFonts w:eastAsia="Times New Roman" w:cs="Arial"/>
          <w:b/>
          <w:bCs/>
          <w:color w:val="548DD4" w:themeColor="text2" w:themeTint="99"/>
          <w:lang w:val="en-GB" w:eastAsia="es-ES"/>
        </w:rPr>
        <w:t xml:space="preserve">Please note that no attachments are allowed </w:t>
      </w:r>
    </w:p>
    <w:p w14:paraId="28C451D5" w14:textId="77777777" w:rsidR="00CE30FE" w:rsidRPr="00413C64" w:rsidRDefault="00CE30FE" w:rsidP="008136B9">
      <w:pPr>
        <w:pBdr>
          <w:top w:val="double" w:sz="4" w:space="1" w:color="1F497D"/>
          <w:left w:val="double" w:sz="4" w:space="4" w:color="1F497D"/>
          <w:bottom w:val="double" w:sz="4" w:space="1" w:color="1F497D"/>
          <w:right w:val="double" w:sz="4" w:space="4" w:color="1F497D"/>
        </w:pBdr>
        <w:spacing w:after="0" w:line="240" w:lineRule="auto"/>
        <w:jc w:val="center"/>
        <w:rPr>
          <w:rFonts w:eastAsia="Times New Roman" w:cs="Arial"/>
          <w:b/>
          <w:bCs/>
          <w:lang w:val="en-GB" w:eastAsia="es-ES"/>
        </w:rPr>
      </w:pPr>
    </w:p>
    <w:p w14:paraId="0E8414C6" w14:textId="77777777" w:rsidR="0025042C" w:rsidRPr="00413C64" w:rsidRDefault="6A5A8AF8" w:rsidP="6A5A8AF8">
      <w:pPr>
        <w:pBdr>
          <w:top w:val="double" w:sz="4" w:space="1" w:color="1F497D"/>
          <w:left w:val="double" w:sz="4" w:space="4" w:color="1F497D"/>
          <w:bottom w:val="double" w:sz="4" w:space="1" w:color="1F497D"/>
          <w:right w:val="double" w:sz="4" w:space="4" w:color="1F497D"/>
        </w:pBdr>
        <w:spacing w:after="0" w:line="240" w:lineRule="auto"/>
        <w:jc w:val="center"/>
        <w:rPr>
          <w:rFonts w:eastAsia="Times New Roman" w:cs="Arial"/>
          <w:b/>
          <w:bCs/>
          <w:lang w:val="en-GB" w:eastAsia="es-ES"/>
        </w:rPr>
      </w:pPr>
      <w:r w:rsidRPr="6A5A8AF8">
        <w:rPr>
          <w:rFonts w:eastAsia="Times New Roman" w:cs="Arial"/>
          <w:b/>
          <w:bCs/>
          <w:lang w:val="en-GB" w:eastAsia="es-ES"/>
        </w:rPr>
        <w:t xml:space="preserve">All the information requested in this document must be compiled into one single Pdf-document and uploaded to the </w:t>
      </w:r>
      <w:hyperlink r:id="rId9">
        <w:r w:rsidRPr="6A5A8AF8">
          <w:rPr>
            <w:rStyle w:val="Hyperlink"/>
            <w:rFonts w:eastAsia="Times New Roman" w:cs="Arial"/>
            <w:b/>
            <w:bCs/>
            <w:lang w:val="en-GB" w:eastAsia="es-ES"/>
          </w:rPr>
          <w:t>electronic submission system.</w:t>
        </w:r>
      </w:hyperlink>
      <w:r w:rsidRPr="6A5A8AF8">
        <w:rPr>
          <w:rFonts w:eastAsia="Times New Roman" w:cs="Arial"/>
          <w:b/>
          <w:bCs/>
          <w:lang w:val="en-GB" w:eastAsia="es-ES"/>
        </w:rPr>
        <w:t xml:space="preserve"> </w:t>
      </w:r>
    </w:p>
    <w:p w14:paraId="7C1DB2D6" w14:textId="77777777" w:rsidR="00CE30FE" w:rsidRPr="00413C64" w:rsidRDefault="00CE30FE" w:rsidP="00CE30FE">
      <w:pPr>
        <w:spacing w:after="0" w:line="240" w:lineRule="auto"/>
        <w:rPr>
          <w:rFonts w:eastAsia="Times New Roman" w:cs="Arial"/>
          <w:b/>
          <w:bCs/>
          <w:lang w:val="en-GB" w:eastAsia="es-ES"/>
        </w:rPr>
      </w:pPr>
    </w:p>
    <w:p w14:paraId="59FED701" w14:textId="77777777" w:rsidR="00EF3104" w:rsidRDefault="00EF3104" w:rsidP="00EF3104">
      <w:pPr>
        <w:jc w:val="center"/>
        <w:rPr>
          <w:rFonts w:cs="Arial"/>
          <w:lang w:val="en-GB"/>
        </w:rPr>
      </w:pPr>
    </w:p>
    <w:p w14:paraId="208B3667" w14:textId="53C7DA5F" w:rsidR="00FE3F38" w:rsidRPr="00413C64" w:rsidRDefault="6A5A8AF8" w:rsidP="6A5A8AF8">
      <w:pPr>
        <w:jc w:val="center"/>
        <w:rPr>
          <w:rFonts w:cs="Arial"/>
          <w:lang w:val="en-GB"/>
        </w:rPr>
      </w:pPr>
      <w:r w:rsidRPr="6A5A8AF8">
        <w:rPr>
          <w:rFonts w:cs="Arial"/>
          <w:lang w:val="en-GB"/>
        </w:rPr>
        <w:t>For further information, please visit us on the EBRA website (</w:t>
      </w:r>
      <w:hyperlink r:id="rId10">
        <w:r w:rsidRPr="6A5A8AF8">
          <w:rPr>
            <w:rStyle w:val="Hyperlink"/>
            <w:rFonts w:cs="Arial"/>
            <w:lang w:val="en-GB"/>
          </w:rPr>
          <w:t>http://www.ebra.eu</w:t>
        </w:r>
      </w:hyperlink>
      <w:r w:rsidRPr="6A5A8AF8">
        <w:rPr>
          <w:rStyle w:val="Hyperlink"/>
          <w:rFonts w:cs="Arial"/>
          <w:lang w:val="en-GB"/>
        </w:rPr>
        <w:t>/call4clusters</w:t>
      </w:r>
      <w:r w:rsidRPr="6A5A8AF8">
        <w:rPr>
          <w:rFonts w:cs="Arial"/>
          <w:lang w:val="en-GB"/>
        </w:rPr>
        <w:t>) or contact:</w:t>
      </w:r>
    </w:p>
    <w:p w14:paraId="17B2DC9F" w14:textId="77777777" w:rsidR="00FE3F38" w:rsidRPr="00413C64" w:rsidRDefault="6A5A8AF8" w:rsidP="6A5A8AF8">
      <w:pPr>
        <w:spacing w:after="0"/>
        <w:jc w:val="center"/>
        <w:rPr>
          <w:rFonts w:cs="Arial"/>
          <w:lang w:val="en-GB"/>
        </w:rPr>
      </w:pPr>
      <w:r w:rsidRPr="6A5A8AF8">
        <w:rPr>
          <w:rFonts w:cs="Arial"/>
          <w:lang w:val="en-GB"/>
        </w:rPr>
        <w:t>EBRA Project Management Team:</w:t>
      </w:r>
    </w:p>
    <w:p w14:paraId="43C67303" w14:textId="77777777" w:rsidR="00FE3F38" w:rsidRPr="00413C64" w:rsidRDefault="6A5A8AF8" w:rsidP="6A5A8AF8">
      <w:pPr>
        <w:spacing w:after="0"/>
        <w:jc w:val="center"/>
        <w:rPr>
          <w:rFonts w:cs="Arial"/>
          <w:lang w:val="en-GB"/>
        </w:rPr>
      </w:pPr>
      <w:r w:rsidRPr="6A5A8AF8">
        <w:rPr>
          <w:rFonts w:cs="Arial"/>
          <w:lang w:val="en-GB"/>
        </w:rPr>
        <w:t xml:space="preserve">E-mail: </w:t>
      </w:r>
      <w:hyperlink r:id="rId11">
        <w:r w:rsidRPr="6A5A8AF8">
          <w:rPr>
            <w:rStyle w:val="Hyperlink"/>
            <w:rFonts w:cs="Arial"/>
            <w:lang w:val="en-GB"/>
          </w:rPr>
          <w:t>ebra@braincouncil.eu</w:t>
        </w:r>
      </w:hyperlink>
    </w:p>
    <w:p w14:paraId="2F371D39" w14:textId="77777777" w:rsidR="00FE3F38" w:rsidRPr="00413C64" w:rsidRDefault="6A5A8AF8" w:rsidP="6A5A8AF8">
      <w:pPr>
        <w:spacing w:after="0"/>
        <w:jc w:val="center"/>
        <w:rPr>
          <w:rFonts w:cs="Arial"/>
          <w:lang w:val="en-GB"/>
        </w:rPr>
      </w:pPr>
      <w:r w:rsidRPr="6A5A8AF8">
        <w:rPr>
          <w:rFonts w:cs="Arial"/>
          <w:lang w:val="en-GB"/>
        </w:rPr>
        <w:t>Phone: +32 25132757</w:t>
      </w:r>
    </w:p>
    <w:p w14:paraId="63240EC2" w14:textId="77777777" w:rsidR="005930B5" w:rsidRDefault="005930B5" w:rsidP="005930B5">
      <w:pPr>
        <w:autoSpaceDE w:val="0"/>
        <w:autoSpaceDN w:val="0"/>
        <w:spacing w:after="0" w:line="240" w:lineRule="auto"/>
        <w:jc w:val="center"/>
        <w:rPr>
          <w:rFonts w:ascii="TimesNewRomanPSMT" w:hAnsi="TimesNewRomanPSMT" w:cs="Calibri"/>
          <w:sz w:val="20"/>
          <w:szCs w:val="20"/>
          <w:lang w:val="en-GB" w:eastAsia="en-GB"/>
        </w:rPr>
      </w:pPr>
    </w:p>
    <w:p w14:paraId="4917E741" w14:textId="77777777" w:rsidR="005930B5" w:rsidRDefault="6A5A8AF8" w:rsidP="6A5A8AF8">
      <w:pPr>
        <w:autoSpaceDE w:val="0"/>
        <w:autoSpaceDN w:val="0"/>
        <w:spacing w:after="0" w:line="240" w:lineRule="auto"/>
        <w:jc w:val="center"/>
        <w:rPr>
          <w:rFonts w:ascii="TimesNewRomanPSMT" w:hAnsi="TimesNewRomanPSMT" w:cs="Calibri"/>
          <w:sz w:val="20"/>
          <w:szCs w:val="20"/>
          <w:lang w:val="en-GB" w:eastAsia="en-GB"/>
        </w:rPr>
      </w:pPr>
      <w:r w:rsidRPr="6A5A8AF8">
        <w:rPr>
          <w:rFonts w:ascii="TimesNewRomanPSMT" w:hAnsi="TimesNewRomanPSMT" w:cs="Calibri"/>
          <w:sz w:val="20"/>
          <w:szCs w:val="20"/>
          <w:lang w:val="en-GB" w:eastAsia="en-GB"/>
        </w:rPr>
        <w:t xml:space="preserve">“EBRA project has received funding from the European Union’s Horizon 2020 research </w:t>
      </w:r>
    </w:p>
    <w:p w14:paraId="7BC313A3" w14:textId="350F8500" w:rsidR="005930B5" w:rsidRPr="005930B5" w:rsidRDefault="6A5A8AF8" w:rsidP="6A5A8AF8">
      <w:pPr>
        <w:autoSpaceDE w:val="0"/>
        <w:autoSpaceDN w:val="0"/>
        <w:spacing w:after="0" w:line="240" w:lineRule="auto"/>
        <w:jc w:val="center"/>
        <w:rPr>
          <w:rFonts w:ascii="TimesNewRomanPSMT" w:hAnsi="TimesNewRomanPSMT" w:cs="Calibri"/>
          <w:sz w:val="20"/>
          <w:szCs w:val="20"/>
          <w:lang w:val="en-GB" w:eastAsia="en-GB"/>
        </w:rPr>
      </w:pPr>
      <w:r w:rsidRPr="6A5A8AF8">
        <w:rPr>
          <w:rFonts w:ascii="TimesNewRomanPSMT" w:hAnsi="TimesNewRomanPSMT" w:cs="Calibri"/>
          <w:sz w:val="20"/>
          <w:szCs w:val="20"/>
          <w:lang w:val="en-GB" w:eastAsia="en-GB"/>
        </w:rPr>
        <w:t>and innovation programme under grant agreement No 825348”.</w:t>
      </w:r>
    </w:p>
    <w:p w14:paraId="2F6E296B" w14:textId="70DF4051" w:rsidR="005930B5" w:rsidRDefault="6A5A8AF8" w:rsidP="6A5A8AF8">
      <w:pPr>
        <w:autoSpaceDE w:val="0"/>
        <w:autoSpaceDN w:val="0"/>
        <w:spacing w:after="0" w:line="240" w:lineRule="auto"/>
        <w:jc w:val="center"/>
        <w:rPr>
          <w:rFonts w:ascii="TimesNewRomanPSMT" w:hAnsi="TimesNewRomanPSMT" w:cs="Calibri"/>
          <w:sz w:val="20"/>
          <w:szCs w:val="20"/>
          <w:lang w:val="en-GB" w:eastAsia="en-GB"/>
        </w:rPr>
      </w:pPr>
      <w:r w:rsidRPr="6A5A8AF8">
        <w:rPr>
          <w:rFonts w:ascii="TimesNewRomanPSMT" w:hAnsi="TimesNewRomanPSMT" w:cs="Calibri"/>
          <w:sz w:val="20"/>
          <w:szCs w:val="20"/>
          <w:lang w:val="en-GB" w:eastAsia="en-GB"/>
        </w:rPr>
        <w:t xml:space="preserve">The information provided reflect only the author's view and the European Commission is </w:t>
      </w:r>
    </w:p>
    <w:p w14:paraId="629EAF6E" w14:textId="3037AE3C" w:rsidR="005930B5" w:rsidRPr="005930B5" w:rsidRDefault="6A5A8AF8" w:rsidP="6A5A8AF8">
      <w:pPr>
        <w:autoSpaceDE w:val="0"/>
        <w:autoSpaceDN w:val="0"/>
        <w:spacing w:after="0" w:line="240" w:lineRule="auto"/>
        <w:jc w:val="center"/>
        <w:rPr>
          <w:rFonts w:ascii="TimesNewRomanPSMT" w:hAnsi="TimesNewRomanPSMT" w:cs="Calibri"/>
          <w:sz w:val="20"/>
          <w:szCs w:val="20"/>
          <w:lang w:val="en-GB" w:eastAsia="en-GB"/>
        </w:rPr>
      </w:pPr>
      <w:r w:rsidRPr="6A5A8AF8">
        <w:rPr>
          <w:rFonts w:ascii="TimesNewRomanPSMT" w:hAnsi="TimesNewRomanPSMT" w:cs="Calibri"/>
          <w:sz w:val="20"/>
          <w:szCs w:val="20"/>
          <w:lang w:val="en-GB" w:eastAsia="en-GB"/>
        </w:rPr>
        <w:t>not responsible for any use that may be made of the information it contains.</w:t>
      </w:r>
    </w:p>
    <w:p w14:paraId="7068D318" w14:textId="77777777" w:rsidR="003F3314" w:rsidRPr="00413C64" w:rsidRDefault="003F3314" w:rsidP="00A01910">
      <w:pPr>
        <w:autoSpaceDE w:val="0"/>
        <w:autoSpaceDN w:val="0"/>
        <w:adjustRightInd w:val="0"/>
        <w:spacing w:after="120" w:line="240" w:lineRule="auto"/>
        <w:jc w:val="center"/>
        <w:rPr>
          <w:rFonts w:cs="Arial"/>
          <w:b/>
          <w:lang w:val="en-GB"/>
        </w:rPr>
      </w:pPr>
    </w:p>
    <w:p w14:paraId="00773330" w14:textId="77777777" w:rsidR="004707A5" w:rsidRPr="00413C64" w:rsidRDefault="004707A5" w:rsidP="00CE30FE">
      <w:pPr>
        <w:spacing w:after="0" w:line="240" w:lineRule="auto"/>
        <w:jc w:val="left"/>
        <w:rPr>
          <w:rFonts w:eastAsia="Times New Roman" w:cs="Arial"/>
          <w:i/>
          <w:color w:val="FF0000"/>
          <w:lang w:val="en-GB" w:eastAsia="es-ES"/>
        </w:rPr>
      </w:pPr>
    </w:p>
    <w:p w14:paraId="77F36877" w14:textId="77777777" w:rsidR="004707A5" w:rsidRPr="00EF3104" w:rsidRDefault="6A5A8AF8" w:rsidP="6A5A8AF8">
      <w:pPr>
        <w:pStyle w:val="TOCHeading"/>
        <w:rPr>
          <w:rFonts w:ascii="Arial" w:hAnsi="Arial" w:cs="Arial"/>
        </w:rPr>
      </w:pPr>
      <w:r w:rsidRPr="6A5A8AF8">
        <w:rPr>
          <w:rFonts w:ascii="Arial" w:hAnsi="Arial" w:cs="Arial"/>
        </w:rPr>
        <w:lastRenderedPageBreak/>
        <w:t>Table of Contents</w:t>
      </w:r>
    </w:p>
    <w:p w14:paraId="4FFB87A1" w14:textId="77777777" w:rsidR="00413C64" w:rsidRPr="008A28B5" w:rsidRDefault="004707A5" w:rsidP="00413C64">
      <w:pPr>
        <w:pStyle w:val="TOC1"/>
        <w:rPr>
          <w:rFonts w:eastAsia="Times New Roman" w:cs="Times New Roman"/>
          <w:noProof/>
          <w:lang w:val="en-GB"/>
        </w:rPr>
      </w:pPr>
      <w:r w:rsidRPr="00413C64">
        <w:rPr>
          <w:rFonts w:ascii="Arial" w:hAnsi="Arial" w:cs="Arial"/>
          <w:sz w:val="22"/>
          <w:szCs w:val="22"/>
        </w:rPr>
        <w:fldChar w:fldCharType="begin"/>
      </w:r>
      <w:r w:rsidRPr="00413C64">
        <w:rPr>
          <w:rFonts w:ascii="Arial" w:hAnsi="Arial" w:cs="Arial"/>
          <w:sz w:val="22"/>
          <w:szCs w:val="22"/>
        </w:rPr>
        <w:instrText xml:space="preserve"> TOC \o "1-3" \h \z \u </w:instrText>
      </w:r>
      <w:r w:rsidRPr="00413C64">
        <w:rPr>
          <w:rFonts w:ascii="Arial" w:hAnsi="Arial" w:cs="Arial"/>
          <w:sz w:val="22"/>
          <w:szCs w:val="22"/>
        </w:rPr>
        <w:fldChar w:fldCharType="separate"/>
      </w:r>
      <w:hyperlink w:anchor="_Toc2257620" w:history="1">
        <w:r w:rsidR="00413C64" w:rsidRPr="00F843C7">
          <w:rPr>
            <w:rStyle w:val="Hyperlink"/>
            <w:rFonts w:ascii="Arial" w:hAnsi="Arial" w:cs="Arial"/>
            <w:noProof/>
            <w:lang w:val="en-GB" w:eastAsia="es-ES"/>
          </w:rPr>
          <w:t>TITLE OF THE CLUSTER</w:t>
        </w:r>
        <w:r w:rsidR="00413C64">
          <w:rPr>
            <w:noProof/>
            <w:webHidden/>
          </w:rPr>
          <w:tab/>
        </w:r>
        <w:r w:rsidR="00413C64">
          <w:rPr>
            <w:noProof/>
            <w:webHidden/>
          </w:rPr>
          <w:fldChar w:fldCharType="begin"/>
        </w:r>
        <w:r w:rsidR="00413C64">
          <w:rPr>
            <w:noProof/>
            <w:webHidden/>
          </w:rPr>
          <w:instrText xml:space="preserve"> PAGEREF _Toc2257620 \h </w:instrText>
        </w:r>
        <w:r w:rsidR="00413C64">
          <w:rPr>
            <w:noProof/>
            <w:webHidden/>
          </w:rPr>
        </w:r>
        <w:r w:rsidR="00413C64">
          <w:rPr>
            <w:noProof/>
            <w:webHidden/>
          </w:rPr>
          <w:fldChar w:fldCharType="separate"/>
        </w:r>
        <w:r w:rsidR="00D577F0">
          <w:rPr>
            <w:noProof/>
            <w:webHidden/>
          </w:rPr>
          <w:t>3</w:t>
        </w:r>
        <w:r w:rsidR="00413C64">
          <w:rPr>
            <w:noProof/>
            <w:webHidden/>
          </w:rPr>
          <w:fldChar w:fldCharType="end"/>
        </w:r>
      </w:hyperlink>
    </w:p>
    <w:p w14:paraId="7F8F0E2A" w14:textId="77777777" w:rsidR="00413C64" w:rsidRPr="008A28B5" w:rsidRDefault="003B7AE3" w:rsidP="00413C64">
      <w:pPr>
        <w:pStyle w:val="TOC1"/>
        <w:rPr>
          <w:rFonts w:eastAsia="Times New Roman" w:cs="Times New Roman"/>
          <w:noProof/>
          <w:lang w:val="en-GB"/>
        </w:rPr>
      </w:pPr>
      <w:hyperlink w:anchor="_Toc2257621" w:history="1">
        <w:r w:rsidR="00413C64" w:rsidRPr="00F843C7">
          <w:rPr>
            <w:rStyle w:val="Hyperlink"/>
            <w:rFonts w:ascii="Arial" w:hAnsi="Arial" w:cs="Arial"/>
            <w:noProof/>
            <w:lang w:val="en-GB" w:eastAsia="es-ES"/>
          </w:rPr>
          <w:t>ACRONYM</w:t>
        </w:r>
        <w:r w:rsidR="00413C64">
          <w:rPr>
            <w:noProof/>
            <w:webHidden/>
          </w:rPr>
          <w:tab/>
        </w:r>
        <w:r w:rsidR="00413C64">
          <w:rPr>
            <w:noProof/>
            <w:webHidden/>
          </w:rPr>
          <w:fldChar w:fldCharType="begin"/>
        </w:r>
        <w:r w:rsidR="00413C64">
          <w:rPr>
            <w:noProof/>
            <w:webHidden/>
          </w:rPr>
          <w:instrText xml:space="preserve"> PAGEREF _Toc2257621 \h </w:instrText>
        </w:r>
        <w:r w:rsidR="00413C64">
          <w:rPr>
            <w:noProof/>
            <w:webHidden/>
          </w:rPr>
        </w:r>
        <w:r w:rsidR="00413C64">
          <w:rPr>
            <w:noProof/>
            <w:webHidden/>
          </w:rPr>
          <w:fldChar w:fldCharType="separate"/>
        </w:r>
        <w:r w:rsidR="00D577F0">
          <w:rPr>
            <w:noProof/>
            <w:webHidden/>
          </w:rPr>
          <w:t>3</w:t>
        </w:r>
        <w:r w:rsidR="00413C64">
          <w:rPr>
            <w:noProof/>
            <w:webHidden/>
          </w:rPr>
          <w:fldChar w:fldCharType="end"/>
        </w:r>
      </w:hyperlink>
    </w:p>
    <w:p w14:paraId="2E1F69EE" w14:textId="77777777" w:rsidR="00413C64" w:rsidRPr="008A28B5" w:rsidRDefault="003B7AE3" w:rsidP="00413C64">
      <w:pPr>
        <w:pStyle w:val="TOC1"/>
        <w:rPr>
          <w:rFonts w:eastAsia="Times New Roman" w:cs="Times New Roman"/>
          <w:noProof/>
          <w:lang w:val="en-GB"/>
        </w:rPr>
      </w:pPr>
      <w:hyperlink w:anchor="_Toc2257622" w:history="1">
        <w:r w:rsidR="00CF417C">
          <w:rPr>
            <w:rStyle w:val="Hyperlink"/>
            <w:rFonts w:ascii="Arial" w:hAnsi="Arial" w:cs="Arial"/>
            <w:noProof/>
            <w:lang w:val="en-GB" w:eastAsia="es-ES"/>
          </w:rPr>
          <w:t>ABSTRACT</w:t>
        </w:r>
        <w:r w:rsidR="00413C64">
          <w:rPr>
            <w:noProof/>
            <w:webHidden/>
          </w:rPr>
          <w:tab/>
        </w:r>
        <w:r w:rsidR="00413C64">
          <w:rPr>
            <w:noProof/>
            <w:webHidden/>
          </w:rPr>
          <w:fldChar w:fldCharType="begin"/>
        </w:r>
        <w:r w:rsidR="00413C64">
          <w:rPr>
            <w:noProof/>
            <w:webHidden/>
          </w:rPr>
          <w:instrText xml:space="preserve"> PAGEREF _Toc2257622 \h </w:instrText>
        </w:r>
        <w:r w:rsidR="00413C64">
          <w:rPr>
            <w:noProof/>
            <w:webHidden/>
          </w:rPr>
        </w:r>
        <w:r w:rsidR="00413C64">
          <w:rPr>
            <w:noProof/>
            <w:webHidden/>
          </w:rPr>
          <w:fldChar w:fldCharType="separate"/>
        </w:r>
        <w:r w:rsidR="00D577F0">
          <w:rPr>
            <w:noProof/>
            <w:webHidden/>
          </w:rPr>
          <w:t>3</w:t>
        </w:r>
        <w:r w:rsidR="00413C64">
          <w:rPr>
            <w:noProof/>
            <w:webHidden/>
          </w:rPr>
          <w:fldChar w:fldCharType="end"/>
        </w:r>
      </w:hyperlink>
    </w:p>
    <w:p w14:paraId="062F8EEE" w14:textId="77777777" w:rsidR="00413C64" w:rsidRPr="008A28B5" w:rsidRDefault="003B7AE3" w:rsidP="00413C64">
      <w:pPr>
        <w:pStyle w:val="TOC1"/>
        <w:rPr>
          <w:rFonts w:eastAsia="Times New Roman" w:cs="Times New Roman"/>
          <w:noProof/>
          <w:lang w:val="en-GB"/>
        </w:rPr>
      </w:pPr>
      <w:hyperlink w:anchor="_Toc2257623" w:history="1">
        <w:r w:rsidR="00CF417C">
          <w:rPr>
            <w:rStyle w:val="Hyperlink"/>
            <w:rFonts w:ascii="Arial" w:hAnsi="Arial" w:cs="Arial"/>
            <w:noProof/>
            <w:lang w:eastAsia="es-ES"/>
          </w:rPr>
          <w:t>EXCELLENCE</w:t>
        </w:r>
        <w:r w:rsidR="00413C64">
          <w:rPr>
            <w:noProof/>
            <w:webHidden/>
          </w:rPr>
          <w:tab/>
        </w:r>
        <w:r w:rsidR="00413C64">
          <w:rPr>
            <w:noProof/>
            <w:webHidden/>
          </w:rPr>
          <w:fldChar w:fldCharType="begin"/>
        </w:r>
        <w:r w:rsidR="00413C64">
          <w:rPr>
            <w:noProof/>
            <w:webHidden/>
          </w:rPr>
          <w:instrText xml:space="preserve"> PAGEREF _Toc2257623 \h </w:instrText>
        </w:r>
        <w:r w:rsidR="00413C64">
          <w:rPr>
            <w:noProof/>
            <w:webHidden/>
          </w:rPr>
        </w:r>
        <w:r w:rsidR="00413C64">
          <w:rPr>
            <w:noProof/>
            <w:webHidden/>
          </w:rPr>
          <w:fldChar w:fldCharType="separate"/>
        </w:r>
        <w:r w:rsidR="00D577F0">
          <w:rPr>
            <w:noProof/>
            <w:webHidden/>
          </w:rPr>
          <w:t>3</w:t>
        </w:r>
        <w:r w:rsidR="00413C64">
          <w:rPr>
            <w:noProof/>
            <w:webHidden/>
          </w:rPr>
          <w:fldChar w:fldCharType="end"/>
        </w:r>
      </w:hyperlink>
    </w:p>
    <w:p w14:paraId="698AEE2A" w14:textId="77777777" w:rsidR="00413C64" w:rsidRPr="008A28B5" w:rsidRDefault="003B7AE3">
      <w:pPr>
        <w:pStyle w:val="TOC2"/>
        <w:rPr>
          <w:rFonts w:eastAsia="Times New Roman" w:cs="Times New Roman"/>
          <w:b w:val="0"/>
          <w:bCs w:val="0"/>
          <w:noProof/>
          <w:sz w:val="24"/>
          <w:szCs w:val="24"/>
          <w:lang w:val="en-GB"/>
        </w:rPr>
      </w:pPr>
      <w:hyperlink w:anchor="_Toc2257624" w:history="1">
        <w:r w:rsidR="00413C64" w:rsidRPr="00F843C7">
          <w:rPr>
            <w:rStyle w:val="Hyperlink"/>
            <w:rFonts w:ascii="Arial" w:hAnsi="Arial" w:cs="Arial"/>
            <w:noProof/>
            <w:lang w:val="it-IT" w:eastAsia="es-ES"/>
          </w:rPr>
          <w:t>Concept</w:t>
        </w:r>
        <w:r w:rsidR="00413C64">
          <w:rPr>
            <w:noProof/>
            <w:webHidden/>
          </w:rPr>
          <w:tab/>
        </w:r>
        <w:r w:rsidR="00413C64">
          <w:rPr>
            <w:noProof/>
            <w:webHidden/>
          </w:rPr>
          <w:fldChar w:fldCharType="begin"/>
        </w:r>
        <w:r w:rsidR="00413C64">
          <w:rPr>
            <w:noProof/>
            <w:webHidden/>
          </w:rPr>
          <w:instrText xml:space="preserve"> PAGEREF _Toc2257624 \h </w:instrText>
        </w:r>
        <w:r w:rsidR="00413C64">
          <w:rPr>
            <w:noProof/>
            <w:webHidden/>
          </w:rPr>
        </w:r>
        <w:r w:rsidR="00413C64">
          <w:rPr>
            <w:noProof/>
            <w:webHidden/>
          </w:rPr>
          <w:fldChar w:fldCharType="separate"/>
        </w:r>
        <w:r w:rsidR="00D577F0">
          <w:rPr>
            <w:noProof/>
            <w:webHidden/>
          </w:rPr>
          <w:t>3</w:t>
        </w:r>
        <w:r w:rsidR="00413C64">
          <w:rPr>
            <w:noProof/>
            <w:webHidden/>
          </w:rPr>
          <w:fldChar w:fldCharType="end"/>
        </w:r>
      </w:hyperlink>
    </w:p>
    <w:p w14:paraId="11DFB9D2" w14:textId="77777777" w:rsidR="00413C64" w:rsidRPr="008A28B5" w:rsidRDefault="003B7AE3">
      <w:pPr>
        <w:pStyle w:val="TOC2"/>
        <w:rPr>
          <w:rFonts w:eastAsia="Times New Roman" w:cs="Times New Roman"/>
          <w:b w:val="0"/>
          <w:bCs w:val="0"/>
          <w:noProof/>
          <w:sz w:val="24"/>
          <w:szCs w:val="24"/>
          <w:lang w:val="en-GB"/>
        </w:rPr>
      </w:pPr>
      <w:hyperlink w:anchor="_Toc2257625" w:history="1">
        <w:r w:rsidR="00413C64" w:rsidRPr="00F843C7">
          <w:rPr>
            <w:rStyle w:val="Hyperlink"/>
            <w:rFonts w:ascii="Arial" w:hAnsi="Arial" w:cs="Arial"/>
            <w:noProof/>
            <w:lang w:val="en-GB"/>
          </w:rPr>
          <w:t>Cluster description</w:t>
        </w:r>
        <w:r w:rsidR="00413C64">
          <w:rPr>
            <w:noProof/>
            <w:webHidden/>
          </w:rPr>
          <w:tab/>
        </w:r>
        <w:r w:rsidR="00413C64">
          <w:rPr>
            <w:noProof/>
            <w:webHidden/>
          </w:rPr>
          <w:fldChar w:fldCharType="begin"/>
        </w:r>
        <w:r w:rsidR="00413C64">
          <w:rPr>
            <w:noProof/>
            <w:webHidden/>
          </w:rPr>
          <w:instrText xml:space="preserve"> PAGEREF _Toc2257625 \h </w:instrText>
        </w:r>
        <w:r w:rsidR="00413C64">
          <w:rPr>
            <w:noProof/>
            <w:webHidden/>
          </w:rPr>
        </w:r>
        <w:r w:rsidR="00413C64">
          <w:rPr>
            <w:noProof/>
            <w:webHidden/>
          </w:rPr>
          <w:fldChar w:fldCharType="separate"/>
        </w:r>
        <w:r w:rsidR="00D577F0">
          <w:rPr>
            <w:noProof/>
            <w:webHidden/>
          </w:rPr>
          <w:t>3</w:t>
        </w:r>
        <w:r w:rsidR="00413C64">
          <w:rPr>
            <w:noProof/>
            <w:webHidden/>
          </w:rPr>
          <w:fldChar w:fldCharType="end"/>
        </w:r>
      </w:hyperlink>
    </w:p>
    <w:p w14:paraId="4EE86ABB" w14:textId="77777777" w:rsidR="00413C64" w:rsidRPr="008A28B5" w:rsidRDefault="003B7AE3">
      <w:pPr>
        <w:pStyle w:val="TOC2"/>
        <w:rPr>
          <w:rFonts w:eastAsia="Times New Roman" w:cs="Times New Roman"/>
          <w:b w:val="0"/>
          <w:bCs w:val="0"/>
          <w:noProof/>
          <w:sz w:val="24"/>
          <w:szCs w:val="24"/>
          <w:lang w:val="en-GB"/>
        </w:rPr>
      </w:pPr>
      <w:hyperlink w:anchor="_Toc2257626" w:history="1">
        <w:r w:rsidR="00413C64" w:rsidRPr="00F843C7">
          <w:rPr>
            <w:rStyle w:val="Hyperlink"/>
            <w:rFonts w:ascii="Arial" w:hAnsi="Arial" w:cs="Arial"/>
            <w:noProof/>
            <w:lang w:val="en-GB" w:eastAsia="es-ES"/>
          </w:rPr>
          <w:t>Objectives</w:t>
        </w:r>
        <w:r w:rsidR="00413C64">
          <w:rPr>
            <w:noProof/>
            <w:webHidden/>
          </w:rPr>
          <w:tab/>
        </w:r>
        <w:r w:rsidR="00413C64">
          <w:rPr>
            <w:noProof/>
            <w:webHidden/>
          </w:rPr>
          <w:fldChar w:fldCharType="begin"/>
        </w:r>
        <w:r w:rsidR="00413C64">
          <w:rPr>
            <w:noProof/>
            <w:webHidden/>
          </w:rPr>
          <w:instrText xml:space="preserve"> PAGEREF _Toc2257626 \h </w:instrText>
        </w:r>
        <w:r w:rsidR="00413C64">
          <w:rPr>
            <w:noProof/>
            <w:webHidden/>
          </w:rPr>
        </w:r>
        <w:r w:rsidR="00413C64">
          <w:rPr>
            <w:noProof/>
            <w:webHidden/>
          </w:rPr>
          <w:fldChar w:fldCharType="separate"/>
        </w:r>
        <w:r w:rsidR="00D577F0">
          <w:rPr>
            <w:noProof/>
            <w:webHidden/>
          </w:rPr>
          <w:t>3</w:t>
        </w:r>
        <w:r w:rsidR="00413C64">
          <w:rPr>
            <w:noProof/>
            <w:webHidden/>
          </w:rPr>
          <w:fldChar w:fldCharType="end"/>
        </w:r>
      </w:hyperlink>
    </w:p>
    <w:p w14:paraId="45535FAD" w14:textId="77777777" w:rsidR="00413C64" w:rsidRPr="008A28B5" w:rsidRDefault="003B7AE3">
      <w:pPr>
        <w:pStyle w:val="TOC2"/>
        <w:rPr>
          <w:rFonts w:eastAsia="Times New Roman" w:cs="Times New Roman"/>
          <w:b w:val="0"/>
          <w:bCs w:val="0"/>
          <w:noProof/>
          <w:sz w:val="24"/>
          <w:szCs w:val="24"/>
          <w:lang w:val="en-GB"/>
        </w:rPr>
      </w:pPr>
      <w:hyperlink w:anchor="_Toc2257627" w:history="1">
        <w:r w:rsidR="00413C64" w:rsidRPr="00F843C7">
          <w:rPr>
            <w:rStyle w:val="Hyperlink"/>
            <w:rFonts w:ascii="Arial" w:hAnsi="Arial" w:cs="Arial"/>
            <w:noProof/>
            <w:lang w:val="en-GB" w:eastAsia="es-ES"/>
          </w:rPr>
          <w:t>Ambition</w:t>
        </w:r>
        <w:r w:rsidR="00413C64">
          <w:rPr>
            <w:noProof/>
            <w:webHidden/>
          </w:rPr>
          <w:tab/>
        </w:r>
        <w:r w:rsidR="00413C64">
          <w:rPr>
            <w:noProof/>
            <w:webHidden/>
          </w:rPr>
          <w:fldChar w:fldCharType="begin"/>
        </w:r>
        <w:r w:rsidR="00413C64">
          <w:rPr>
            <w:noProof/>
            <w:webHidden/>
          </w:rPr>
          <w:instrText xml:space="preserve"> PAGEREF _Toc2257627 \h </w:instrText>
        </w:r>
        <w:r w:rsidR="00413C64">
          <w:rPr>
            <w:noProof/>
            <w:webHidden/>
          </w:rPr>
        </w:r>
        <w:r w:rsidR="00413C64">
          <w:rPr>
            <w:noProof/>
            <w:webHidden/>
          </w:rPr>
          <w:fldChar w:fldCharType="separate"/>
        </w:r>
        <w:r w:rsidR="00D577F0">
          <w:rPr>
            <w:noProof/>
            <w:webHidden/>
          </w:rPr>
          <w:t>3</w:t>
        </w:r>
        <w:r w:rsidR="00413C64">
          <w:rPr>
            <w:noProof/>
            <w:webHidden/>
          </w:rPr>
          <w:fldChar w:fldCharType="end"/>
        </w:r>
      </w:hyperlink>
    </w:p>
    <w:p w14:paraId="2A8A3E39" w14:textId="77777777" w:rsidR="00413C64" w:rsidRPr="008A28B5" w:rsidRDefault="003B7AE3" w:rsidP="00413C64">
      <w:pPr>
        <w:pStyle w:val="TOC1"/>
        <w:rPr>
          <w:rFonts w:eastAsia="Times New Roman" w:cs="Times New Roman"/>
          <w:noProof/>
          <w:lang w:val="en-GB"/>
        </w:rPr>
      </w:pPr>
      <w:hyperlink w:anchor="_Toc2257628" w:history="1">
        <w:r w:rsidR="00CF417C">
          <w:rPr>
            <w:rStyle w:val="Hyperlink"/>
            <w:rFonts w:ascii="Arial" w:hAnsi="Arial" w:cs="Arial"/>
            <w:noProof/>
            <w:lang w:val="en-GB"/>
          </w:rPr>
          <w:t>IMPACT</w:t>
        </w:r>
        <w:r w:rsidR="00413C64">
          <w:rPr>
            <w:noProof/>
            <w:webHidden/>
          </w:rPr>
          <w:tab/>
        </w:r>
        <w:r w:rsidR="00413C64">
          <w:rPr>
            <w:noProof/>
            <w:webHidden/>
          </w:rPr>
          <w:fldChar w:fldCharType="begin"/>
        </w:r>
        <w:r w:rsidR="00413C64">
          <w:rPr>
            <w:noProof/>
            <w:webHidden/>
          </w:rPr>
          <w:instrText xml:space="preserve"> PAGEREF _Toc2257628 \h </w:instrText>
        </w:r>
        <w:r w:rsidR="00413C64">
          <w:rPr>
            <w:noProof/>
            <w:webHidden/>
          </w:rPr>
        </w:r>
        <w:r w:rsidR="00413C64">
          <w:rPr>
            <w:noProof/>
            <w:webHidden/>
          </w:rPr>
          <w:fldChar w:fldCharType="separate"/>
        </w:r>
        <w:r w:rsidR="00D577F0">
          <w:rPr>
            <w:noProof/>
            <w:webHidden/>
          </w:rPr>
          <w:t>3</w:t>
        </w:r>
        <w:r w:rsidR="00413C64">
          <w:rPr>
            <w:noProof/>
            <w:webHidden/>
          </w:rPr>
          <w:fldChar w:fldCharType="end"/>
        </w:r>
      </w:hyperlink>
    </w:p>
    <w:p w14:paraId="1481EA66" w14:textId="77777777" w:rsidR="00413C64" w:rsidRPr="008A28B5" w:rsidRDefault="003B7AE3">
      <w:pPr>
        <w:pStyle w:val="TOC2"/>
        <w:rPr>
          <w:rFonts w:eastAsia="Times New Roman" w:cs="Times New Roman"/>
          <w:b w:val="0"/>
          <w:bCs w:val="0"/>
          <w:noProof/>
          <w:sz w:val="24"/>
          <w:szCs w:val="24"/>
          <w:lang w:val="en-GB"/>
        </w:rPr>
      </w:pPr>
      <w:hyperlink w:anchor="_Toc2257629" w:history="1">
        <w:r w:rsidR="00413C64" w:rsidRPr="00F843C7">
          <w:rPr>
            <w:rStyle w:val="Hyperlink"/>
            <w:rFonts w:ascii="Arial" w:hAnsi="Arial" w:cs="Arial"/>
            <w:noProof/>
            <w:lang w:val="en-GB"/>
          </w:rPr>
          <w:t>Added value</w:t>
        </w:r>
        <w:r w:rsidR="00413C64">
          <w:rPr>
            <w:noProof/>
            <w:webHidden/>
          </w:rPr>
          <w:tab/>
        </w:r>
        <w:r w:rsidR="00413C64">
          <w:rPr>
            <w:noProof/>
            <w:webHidden/>
          </w:rPr>
          <w:fldChar w:fldCharType="begin"/>
        </w:r>
        <w:r w:rsidR="00413C64">
          <w:rPr>
            <w:noProof/>
            <w:webHidden/>
          </w:rPr>
          <w:instrText xml:space="preserve"> PAGEREF _Toc2257629 \h </w:instrText>
        </w:r>
        <w:r w:rsidR="00413C64">
          <w:rPr>
            <w:noProof/>
            <w:webHidden/>
          </w:rPr>
        </w:r>
        <w:r w:rsidR="00413C64">
          <w:rPr>
            <w:noProof/>
            <w:webHidden/>
          </w:rPr>
          <w:fldChar w:fldCharType="separate"/>
        </w:r>
        <w:r w:rsidR="00D577F0">
          <w:rPr>
            <w:noProof/>
            <w:webHidden/>
          </w:rPr>
          <w:t>3</w:t>
        </w:r>
        <w:r w:rsidR="00413C64">
          <w:rPr>
            <w:noProof/>
            <w:webHidden/>
          </w:rPr>
          <w:fldChar w:fldCharType="end"/>
        </w:r>
      </w:hyperlink>
    </w:p>
    <w:p w14:paraId="570A0ECA" w14:textId="77777777" w:rsidR="00413C64" w:rsidRPr="008A28B5" w:rsidRDefault="003B7AE3" w:rsidP="00413C64">
      <w:pPr>
        <w:pStyle w:val="TOC1"/>
        <w:rPr>
          <w:rFonts w:eastAsia="Times New Roman" w:cs="Times New Roman"/>
          <w:noProof/>
          <w:lang w:val="en-GB"/>
        </w:rPr>
      </w:pPr>
      <w:hyperlink w:anchor="_Toc2257630" w:history="1">
        <w:r w:rsidR="00CF417C">
          <w:rPr>
            <w:rStyle w:val="Hyperlink"/>
            <w:rFonts w:ascii="Arial" w:hAnsi="Arial" w:cs="Arial"/>
            <w:noProof/>
            <w:lang w:val="en-GB"/>
          </w:rPr>
          <w:t>IMPLEMENTATION</w:t>
        </w:r>
        <w:r w:rsidR="00413C64">
          <w:rPr>
            <w:noProof/>
            <w:webHidden/>
          </w:rPr>
          <w:tab/>
        </w:r>
        <w:r w:rsidR="00413C64">
          <w:rPr>
            <w:noProof/>
            <w:webHidden/>
          </w:rPr>
          <w:fldChar w:fldCharType="begin"/>
        </w:r>
        <w:r w:rsidR="00413C64">
          <w:rPr>
            <w:noProof/>
            <w:webHidden/>
          </w:rPr>
          <w:instrText xml:space="preserve"> PAGEREF _Toc2257630 \h </w:instrText>
        </w:r>
        <w:r w:rsidR="00413C64">
          <w:rPr>
            <w:noProof/>
            <w:webHidden/>
          </w:rPr>
        </w:r>
        <w:r w:rsidR="00413C64">
          <w:rPr>
            <w:noProof/>
            <w:webHidden/>
          </w:rPr>
          <w:fldChar w:fldCharType="separate"/>
        </w:r>
        <w:r w:rsidR="00D577F0">
          <w:rPr>
            <w:noProof/>
            <w:webHidden/>
          </w:rPr>
          <w:t>3</w:t>
        </w:r>
        <w:r w:rsidR="00413C64">
          <w:rPr>
            <w:noProof/>
            <w:webHidden/>
          </w:rPr>
          <w:fldChar w:fldCharType="end"/>
        </w:r>
      </w:hyperlink>
    </w:p>
    <w:p w14:paraId="37E63D04" w14:textId="77777777" w:rsidR="00413C64" w:rsidRPr="008A28B5" w:rsidRDefault="003B7AE3">
      <w:pPr>
        <w:pStyle w:val="TOC2"/>
        <w:rPr>
          <w:rFonts w:eastAsia="Times New Roman" w:cs="Times New Roman"/>
          <w:b w:val="0"/>
          <w:bCs w:val="0"/>
          <w:noProof/>
          <w:sz w:val="24"/>
          <w:szCs w:val="24"/>
          <w:lang w:val="en-GB"/>
        </w:rPr>
      </w:pPr>
      <w:hyperlink w:anchor="_Toc2257631" w:history="1">
        <w:r w:rsidR="00413C64" w:rsidRPr="00F843C7">
          <w:rPr>
            <w:rStyle w:val="Hyperlink"/>
            <w:rFonts w:ascii="Arial" w:hAnsi="Arial" w:cs="Arial"/>
            <w:noProof/>
            <w:lang w:val="en-GB" w:eastAsia="es-ES"/>
          </w:rPr>
          <w:t>Proposed Coordination Activities</w:t>
        </w:r>
        <w:r w:rsidR="00413C64">
          <w:rPr>
            <w:noProof/>
            <w:webHidden/>
          </w:rPr>
          <w:tab/>
        </w:r>
        <w:r w:rsidR="00413C64">
          <w:rPr>
            <w:noProof/>
            <w:webHidden/>
          </w:rPr>
          <w:fldChar w:fldCharType="begin"/>
        </w:r>
        <w:r w:rsidR="00413C64">
          <w:rPr>
            <w:noProof/>
            <w:webHidden/>
          </w:rPr>
          <w:instrText xml:space="preserve"> PAGEREF _Toc2257631 \h </w:instrText>
        </w:r>
        <w:r w:rsidR="00413C64">
          <w:rPr>
            <w:noProof/>
            <w:webHidden/>
          </w:rPr>
        </w:r>
        <w:r w:rsidR="00413C64">
          <w:rPr>
            <w:noProof/>
            <w:webHidden/>
          </w:rPr>
          <w:fldChar w:fldCharType="separate"/>
        </w:r>
        <w:r w:rsidR="00D577F0">
          <w:rPr>
            <w:noProof/>
            <w:webHidden/>
          </w:rPr>
          <w:t>3</w:t>
        </w:r>
        <w:r w:rsidR="00413C64">
          <w:rPr>
            <w:noProof/>
            <w:webHidden/>
          </w:rPr>
          <w:fldChar w:fldCharType="end"/>
        </w:r>
      </w:hyperlink>
    </w:p>
    <w:p w14:paraId="16BF8FEF" w14:textId="77777777" w:rsidR="00413C64" w:rsidRPr="008A28B5" w:rsidRDefault="003B7AE3">
      <w:pPr>
        <w:pStyle w:val="TOC2"/>
        <w:rPr>
          <w:rFonts w:eastAsia="Times New Roman" w:cs="Times New Roman"/>
          <w:b w:val="0"/>
          <w:bCs w:val="0"/>
          <w:noProof/>
          <w:sz w:val="24"/>
          <w:szCs w:val="24"/>
          <w:lang w:val="en-GB"/>
        </w:rPr>
      </w:pPr>
      <w:hyperlink w:anchor="_Toc2257632" w:history="1">
        <w:r w:rsidR="00413C64" w:rsidRPr="00F843C7">
          <w:rPr>
            <w:rStyle w:val="Hyperlink"/>
            <w:rFonts w:ascii="Arial" w:hAnsi="Arial" w:cs="Arial"/>
            <w:noProof/>
            <w:lang w:val="en-GB" w:eastAsia="es-ES"/>
          </w:rPr>
          <w:t>Management structure</w:t>
        </w:r>
        <w:r w:rsidR="00413C64">
          <w:rPr>
            <w:noProof/>
            <w:webHidden/>
          </w:rPr>
          <w:tab/>
        </w:r>
        <w:r w:rsidR="00413C64">
          <w:rPr>
            <w:noProof/>
            <w:webHidden/>
          </w:rPr>
          <w:fldChar w:fldCharType="begin"/>
        </w:r>
        <w:r w:rsidR="00413C64">
          <w:rPr>
            <w:noProof/>
            <w:webHidden/>
          </w:rPr>
          <w:instrText xml:space="preserve"> PAGEREF _Toc2257632 \h </w:instrText>
        </w:r>
        <w:r w:rsidR="00413C64">
          <w:rPr>
            <w:noProof/>
            <w:webHidden/>
          </w:rPr>
        </w:r>
        <w:r w:rsidR="00413C64">
          <w:rPr>
            <w:noProof/>
            <w:webHidden/>
          </w:rPr>
          <w:fldChar w:fldCharType="separate"/>
        </w:r>
        <w:r w:rsidR="00D577F0">
          <w:rPr>
            <w:noProof/>
            <w:webHidden/>
          </w:rPr>
          <w:t>3</w:t>
        </w:r>
        <w:r w:rsidR="00413C64">
          <w:rPr>
            <w:noProof/>
            <w:webHidden/>
          </w:rPr>
          <w:fldChar w:fldCharType="end"/>
        </w:r>
      </w:hyperlink>
    </w:p>
    <w:p w14:paraId="4E017042" w14:textId="77777777" w:rsidR="00413C64" w:rsidRPr="008A28B5" w:rsidRDefault="003B7AE3">
      <w:pPr>
        <w:pStyle w:val="TOC2"/>
        <w:rPr>
          <w:rFonts w:eastAsia="Times New Roman" w:cs="Times New Roman"/>
          <w:b w:val="0"/>
          <w:bCs w:val="0"/>
          <w:noProof/>
          <w:sz w:val="24"/>
          <w:szCs w:val="24"/>
          <w:lang w:val="en-GB"/>
        </w:rPr>
      </w:pPr>
      <w:hyperlink w:anchor="_Toc2257633" w:history="1">
        <w:r w:rsidR="00413C64" w:rsidRPr="00F843C7">
          <w:rPr>
            <w:rStyle w:val="Hyperlink"/>
            <w:rFonts w:ascii="Arial" w:hAnsi="Arial" w:cs="Arial"/>
            <w:noProof/>
            <w:lang w:val="en-GB" w:eastAsia="es-ES"/>
          </w:rPr>
          <w:t>Sustainability</w:t>
        </w:r>
        <w:r w:rsidR="00413C64">
          <w:rPr>
            <w:noProof/>
            <w:webHidden/>
          </w:rPr>
          <w:tab/>
        </w:r>
        <w:r w:rsidR="00413C64">
          <w:rPr>
            <w:noProof/>
            <w:webHidden/>
          </w:rPr>
          <w:fldChar w:fldCharType="begin"/>
        </w:r>
        <w:r w:rsidR="00413C64">
          <w:rPr>
            <w:noProof/>
            <w:webHidden/>
          </w:rPr>
          <w:instrText xml:space="preserve"> PAGEREF _Toc2257633 \h </w:instrText>
        </w:r>
        <w:r w:rsidR="00413C64">
          <w:rPr>
            <w:noProof/>
            <w:webHidden/>
          </w:rPr>
        </w:r>
        <w:r w:rsidR="00413C64">
          <w:rPr>
            <w:noProof/>
            <w:webHidden/>
          </w:rPr>
          <w:fldChar w:fldCharType="separate"/>
        </w:r>
        <w:r w:rsidR="00D577F0">
          <w:rPr>
            <w:noProof/>
            <w:webHidden/>
          </w:rPr>
          <w:t>4</w:t>
        </w:r>
        <w:r w:rsidR="00413C64">
          <w:rPr>
            <w:noProof/>
            <w:webHidden/>
          </w:rPr>
          <w:fldChar w:fldCharType="end"/>
        </w:r>
      </w:hyperlink>
    </w:p>
    <w:p w14:paraId="283C62CE" w14:textId="77777777" w:rsidR="00413C64" w:rsidRPr="008A28B5" w:rsidRDefault="003B7AE3" w:rsidP="00413C64">
      <w:pPr>
        <w:pStyle w:val="TOC1"/>
        <w:rPr>
          <w:rFonts w:eastAsia="Times New Roman" w:cs="Times New Roman"/>
          <w:noProof/>
          <w:lang w:val="en-GB"/>
        </w:rPr>
      </w:pPr>
      <w:hyperlink w:anchor="_Toc2257634" w:history="1">
        <w:r w:rsidR="00413C64" w:rsidRPr="00F843C7">
          <w:rPr>
            <w:rStyle w:val="Hyperlink"/>
            <w:rFonts w:ascii="Arial" w:hAnsi="Arial" w:cs="Arial"/>
            <w:noProof/>
            <w:lang w:val="en-GB" w:eastAsia="es-ES"/>
          </w:rPr>
          <w:t>PUBLICATIONS</w:t>
        </w:r>
        <w:r w:rsidR="00413C64">
          <w:rPr>
            <w:noProof/>
            <w:webHidden/>
          </w:rPr>
          <w:tab/>
        </w:r>
        <w:r w:rsidR="00413C64">
          <w:rPr>
            <w:noProof/>
            <w:webHidden/>
          </w:rPr>
          <w:fldChar w:fldCharType="begin"/>
        </w:r>
        <w:r w:rsidR="00413C64">
          <w:rPr>
            <w:noProof/>
            <w:webHidden/>
          </w:rPr>
          <w:instrText xml:space="preserve"> PAGEREF _Toc2257634 \h </w:instrText>
        </w:r>
        <w:r w:rsidR="00413C64">
          <w:rPr>
            <w:noProof/>
            <w:webHidden/>
          </w:rPr>
        </w:r>
        <w:r w:rsidR="00413C64">
          <w:rPr>
            <w:noProof/>
            <w:webHidden/>
          </w:rPr>
          <w:fldChar w:fldCharType="separate"/>
        </w:r>
        <w:r w:rsidR="00D577F0">
          <w:rPr>
            <w:noProof/>
            <w:webHidden/>
          </w:rPr>
          <w:t>4</w:t>
        </w:r>
        <w:r w:rsidR="00413C64">
          <w:rPr>
            <w:noProof/>
            <w:webHidden/>
          </w:rPr>
          <w:fldChar w:fldCharType="end"/>
        </w:r>
      </w:hyperlink>
    </w:p>
    <w:p w14:paraId="2FA72F9C" w14:textId="77777777" w:rsidR="00413C64" w:rsidRPr="008A28B5" w:rsidRDefault="003B7AE3" w:rsidP="00413C64">
      <w:pPr>
        <w:pStyle w:val="TOC1"/>
        <w:rPr>
          <w:rFonts w:eastAsia="Times New Roman" w:cs="Times New Roman"/>
          <w:noProof/>
          <w:lang w:val="en-GB"/>
        </w:rPr>
      </w:pPr>
      <w:hyperlink w:anchor="_Toc2257635" w:history="1">
        <w:r w:rsidR="00413C64" w:rsidRPr="00F843C7">
          <w:rPr>
            <w:rStyle w:val="Hyperlink"/>
            <w:rFonts w:ascii="Arial" w:hAnsi="Arial" w:cs="Arial"/>
            <w:noProof/>
            <w:lang w:val="en-GB" w:eastAsia="es-ES"/>
          </w:rPr>
          <w:t>PROJECTS</w:t>
        </w:r>
        <w:r w:rsidR="00413C64">
          <w:rPr>
            <w:noProof/>
            <w:webHidden/>
          </w:rPr>
          <w:tab/>
        </w:r>
        <w:r w:rsidR="00413C64">
          <w:rPr>
            <w:noProof/>
            <w:webHidden/>
          </w:rPr>
          <w:fldChar w:fldCharType="begin"/>
        </w:r>
        <w:r w:rsidR="00413C64">
          <w:rPr>
            <w:noProof/>
            <w:webHidden/>
          </w:rPr>
          <w:instrText xml:space="preserve"> PAGEREF _Toc2257635 \h </w:instrText>
        </w:r>
        <w:r w:rsidR="00413C64">
          <w:rPr>
            <w:noProof/>
            <w:webHidden/>
          </w:rPr>
        </w:r>
        <w:r w:rsidR="00413C64">
          <w:rPr>
            <w:noProof/>
            <w:webHidden/>
          </w:rPr>
          <w:fldChar w:fldCharType="separate"/>
        </w:r>
        <w:r w:rsidR="00D577F0">
          <w:rPr>
            <w:noProof/>
            <w:webHidden/>
          </w:rPr>
          <w:t>4</w:t>
        </w:r>
        <w:r w:rsidR="00413C64">
          <w:rPr>
            <w:noProof/>
            <w:webHidden/>
          </w:rPr>
          <w:fldChar w:fldCharType="end"/>
        </w:r>
      </w:hyperlink>
    </w:p>
    <w:p w14:paraId="3BDA450B" w14:textId="77777777" w:rsidR="00123ACE" w:rsidRPr="00413C64" w:rsidRDefault="004707A5" w:rsidP="00123ACE">
      <w:pPr>
        <w:rPr>
          <w:rFonts w:cs="Arial"/>
          <w:b/>
          <w:bCs/>
          <w:noProof/>
        </w:rPr>
      </w:pPr>
      <w:r w:rsidRPr="00413C64">
        <w:rPr>
          <w:rFonts w:cs="Arial"/>
          <w:b/>
          <w:bCs/>
          <w:noProof/>
        </w:rPr>
        <w:fldChar w:fldCharType="end"/>
      </w:r>
    </w:p>
    <w:p w14:paraId="3F979AE0" w14:textId="77777777" w:rsidR="00413C64" w:rsidRPr="00496B4A" w:rsidRDefault="00123ACE" w:rsidP="6A5A8AF8">
      <w:pPr>
        <w:pStyle w:val="Heading1"/>
        <w:rPr>
          <w:rFonts w:ascii="Arial Black" w:hAnsi="Arial Black" w:cs="Arial"/>
          <w:i/>
          <w:iCs/>
          <w:color w:val="002060"/>
          <w:sz w:val="22"/>
          <w:szCs w:val="22"/>
          <w:lang w:val="en-GB" w:eastAsia="es-ES"/>
        </w:rPr>
      </w:pPr>
      <w:r w:rsidRPr="00413C64">
        <w:rPr>
          <w:rFonts w:ascii="Arial" w:hAnsi="Arial" w:cs="Arial"/>
          <w:noProof/>
          <w:sz w:val="22"/>
          <w:szCs w:val="22"/>
          <w:lang w:val="en-GB"/>
        </w:rPr>
        <w:br w:type="page"/>
      </w:r>
      <w:bookmarkStart w:id="0" w:name="_Toc2257620"/>
      <w:r w:rsidR="00FE3F38" w:rsidRPr="6A5A8AF8">
        <w:rPr>
          <w:rFonts w:ascii="Arial Black" w:hAnsi="Arial Black" w:cs="Arial"/>
          <w:i/>
          <w:iCs/>
          <w:color w:val="002060"/>
          <w:sz w:val="22"/>
          <w:szCs w:val="22"/>
          <w:lang w:val="en-GB" w:eastAsia="es-ES"/>
        </w:rPr>
        <w:lastRenderedPageBreak/>
        <w:t>TITLE OF THE CLUSTER</w:t>
      </w:r>
      <w:bookmarkEnd w:id="0"/>
      <w:r w:rsidR="00FE3F38" w:rsidRPr="6A5A8AF8">
        <w:rPr>
          <w:rFonts w:ascii="Arial Black" w:hAnsi="Arial Black" w:cs="Arial"/>
          <w:i/>
          <w:iCs/>
          <w:color w:val="002060"/>
          <w:sz w:val="22"/>
          <w:szCs w:val="22"/>
          <w:lang w:val="en-GB" w:eastAsia="es-ES"/>
        </w:rPr>
        <w:t xml:space="preserve"> </w:t>
      </w:r>
      <w:r w:rsidRPr="6A5A8AF8">
        <w:rPr>
          <w:rFonts w:ascii="Arial Black" w:hAnsi="Arial Black" w:cs="Arial"/>
          <w:i/>
          <w:iCs/>
          <w:color w:val="002060"/>
          <w:sz w:val="22"/>
          <w:szCs w:val="22"/>
          <w:lang w:val="en-GB" w:eastAsia="es-ES"/>
        </w:rPr>
        <w:t xml:space="preserve"> </w:t>
      </w:r>
      <w:bookmarkStart w:id="1" w:name="_Toc2257621"/>
    </w:p>
    <w:p w14:paraId="361D6216" w14:textId="77777777" w:rsidR="00E43E1A" w:rsidRPr="0029142A" w:rsidRDefault="6A5A8AF8" w:rsidP="6A5A8AF8">
      <w:pPr>
        <w:pStyle w:val="Heading1"/>
        <w:shd w:val="clear" w:color="auto" w:fill="548DD4" w:themeFill="text2" w:themeFillTint="99"/>
        <w:rPr>
          <w:rFonts w:ascii="Arial Black" w:hAnsi="Arial Black" w:cs="Arial"/>
          <w:color w:val="FFFFFF" w:themeColor="background1"/>
          <w:sz w:val="22"/>
          <w:szCs w:val="22"/>
          <w:lang w:val="en-GB" w:eastAsia="es-ES"/>
        </w:rPr>
      </w:pPr>
      <w:r w:rsidRPr="6A5A8AF8">
        <w:rPr>
          <w:rFonts w:ascii="Arial Black" w:hAnsi="Arial Black" w:cs="Arial"/>
          <w:color w:val="FFFFFF" w:themeColor="background1"/>
          <w:sz w:val="22"/>
          <w:szCs w:val="22"/>
          <w:lang w:val="en-GB" w:eastAsia="es-ES"/>
        </w:rPr>
        <w:t>ACRONYM</w:t>
      </w:r>
      <w:bookmarkEnd w:id="1"/>
    </w:p>
    <w:p w14:paraId="6A2EE44C" w14:textId="77777777" w:rsidR="00AE54E2" w:rsidRDefault="00AE54E2" w:rsidP="6A5A8AF8">
      <w:pPr>
        <w:pStyle w:val="Heading7"/>
        <w:rPr>
          <w:rFonts w:ascii="Arial" w:hAnsi="Arial" w:cs="Arial"/>
          <w:color w:val="002060"/>
          <w:sz w:val="22"/>
          <w:szCs w:val="22"/>
          <w:lang w:val="en-GB" w:eastAsia="es-ES"/>
        </w:rPr>
      </w:pPr>
      <w:bookmarkStart w:id="2" w:name="_Toc2257622"/>
    </w:p>
    <w:p w14:paraId="1F9E3AF4" w14:textId="73847131" w:rsidR="00123ACE" w:rsidRPr="0029142A" w:rsidRDefault="6A5A8AF8" w:rsidP="6A5A8AF8">
      <w:pPr>
        <w:pStyle w:val="Heading1"/>
        <w:shd w:val="clear" w:color="auto" w:fill="548DD4" w:themeFill="text2" w:themeFillTint="99"/>
        <w:rPr>
          <w:rFonts w:ascii="Arial Black" w:hAnsi="Arial Black" w:cs="Arial"/>
          <w:color w:val="FFFFFF" w:themeColor="background1"/>
          <w:sz w:val="22"/>
          <w:szCs w:val="22"/>
          <w:lang w:val="en-GB" w:eastAsia="es-ES"/>
        </w:rPr>
      </w:pPr>
      <w:r w:rsidRPr="6A5A8AF8">
        <w:rPr>
          <w:rFonts w:ascii="Arial Black" w:hAnsi="Arial Black" w:cs="Arial"/>
          <w:color w:val="FFFFFF" w:themeColor="background1"/>
          <w:sz w:val="22"/>
          <w:szCs w:val="22"/>
          <w:lang w:val="en-GB" w:eastAsia="es-ES"/>
        </w:rPr>
        <w:t>ABSTRACT (Max. 1600 characters including spaces)</w:t>
      </w:r>
      <w:bookmarkEnd w:id="2"/>
    </w:p>
    <w:p w14:paraId="144862DB" w14:textId="77777777" w:rsidR="00B26E0C" w:rsidRPr="00B26E0C" w:rsidRDefault="00B26E0C" w:rsidP="00B26E0C">
      <w:pPr>
        <w:spacing w:after="0" w:line="240" w:lineRule="auto"/>
        <w:ind w:left="720"/>
        <w:jc w:val="left"/>
        <w:rPr>
          <w:rFonts w:eastAsia="Times New Roman" w:cs="Arial"/>
          <w:bCs/>
          <w:color w:val="FF0000"/>
          <w:lang w:val="en-GB" w:eastAsia="es-ES"/>
        </w:rPr>
      </w:pPr>
    </w:p>
    <w:p w14:paraId="38053896" w14:textId="77777777" w:rsidR="00123ACE" w:rsidRPr="00762646" w:rsidRDefault="6A5A8AF8" w:rsidP="6A5A8AF8">
      <w:pPr>
        <w:numPr>
          <w:ilvl w:val="0"/>
          <w:numId w:val="52"/>
        </w:numPr>
        <w:spacing w:after="0" w:line="240" w:lineRule="auto"/>
        <w:jc w:val="left"/>
        <w:rPr>
          <w:rFonts w:eastAsia="Times New Roman" w:cs="Arial"/>
          <w:color w:val="FF0000"/>
          <w:lang w:val="en-GB" w:eastAsia="es-ES"/>
        </w:rPr>
      </w:pPr>
      <w:r w:rsidRPr="6A5A8AF8">
        <w:rPr>
          <w:rFonts w:eastAsia="Times New Roman" w:cs="Arial"/>
          <w:color w:val="FF0000"/>
          <w:lang w:val="en-GB" w:eastAsia="es-ES"/>
        </w:rPr>
        <w:t xml:space="preserve">Give a comprehensive and readable summary of the aims and methodologies of the cluster </w:t>
      </w:r>
    </w:p>
    <w:p w14:paraId="3B58A1D8" w14:textId="77777777" w:rsidR="00123ACE" w:rsidRDefault="6A5A8AF8" w:rsidP="6A5A8AF8">
      <w:pPr>
        <w:spacing w:after="0" w:line="240" w:lineRule="auto"/>
        <w:ind w:left="720"/>
        <w:jc w:val="left"/>
        <w:rPr>
          <w:rFonts w:eastAsia="Times New Roman" w:cs="Arial"/>
          <w:i/>
          <w:iCs/>
          <w:color w:val="FF0000"/>
          <w:lang w:val="en-GB" w:eastAsia="es-ES"/>
        </w:rPr>
      </w:pPr>
      <w:r w:rsidRPr="6A5A8AF8">
        <w:rPr>
          <w:rFonts w:eastAsia="Times New Roman" w:cs="Arial"/>
          <w:i/>
          <w:iCs/>
          <w:color w:val="FF0000"/>
          <w:lang w:val="en-GB" w:eastAsia="es-ES"/>
        </w:rPr>
        <w:t xml:space="preserve">Note that if your proposal is selected, this abstract could be used for communication purposes by EBRA </w:t>
      </w:r>
    </w:p>
    <w:p w14:paraId="6F3F059C" w14:textId="77777777" w:rsidR="00AA1A96" w:rsidRPr="00AA1A96" w:rsidRDefault="00AA1A96" w:rsidP="00762646">
      <w:pPr>
        <w:spacing w:after="0" w:line="240" w:lineRule="auto"/>
        <w:ind w:left="720"/>
        <w:jc w:val="left"/>
        <w:rPr>
          <w:rFonts w:eastAsia="Times New Roman" w:cs="Arial"/>
          <w:i/>
          <w:lang w:val="en-GB" w:eastAsia="es-ES"/>
        </w:rPr>
      </w:pPr>
    </w:p>
    <w:p w14:paraId="52459CA8" w14:textId="77777777" w:rsidR="00663C85" w:rsidRPr="002D0A77" w:rsidRDefault="00663C85" w:rsidP="6A5A8AF8">
      <w:pPr>
        <w:pStyle w:val="Heading1"/>
        <w:shd w:val="clear" w:color="auto" w:fill="548DD4" w:themeFill="text2" w:themeFillTint="99"/>
        <w:rPr>
          <w:rFonts w:ascii="Arial Black" w:hAnsi="Arial Black" w:cs="Arial"/>
          <w:color w:val="FFFFFF" w:themeColor="background1"/>
          <w:sz w:val="22"/>
          <w:szCs w:val="22"/>
          <w:lang w:eastAsia="es-ES"/>
        </w:rPr>
      </w:pPr>
      <w:bookmarkStart w:id="3" w:name="_Toc2257623"/>
      <w:r w:rsidRPr="002D0A77">
        <w:rPr>
          <w:rFonts w:ascii="Arial Black" w:hAnsi="Arial Black" w:cs="Arial"/>
          <w:color w:val="FFFFFF"/>
          <w:sz w:val="22"/>
          <w:szCs w:val="22"/>
          <w:lang w:eastAsia="es-ES"/>
        </w:rPr>
        <w:t xml:space="preserve">EXCELLENCE (Max </w:t>
      </w:r>
      <w:r w:rsidR="00620C1E" w:rsidRPr="002D0A77">
        <w:rPr>
          <w:rFonts w:ascii="Arial Black" w:hAnsi="Arial Black" w:cs="Arial"/>
          <w:color w:val="FFFFFF"/>
          <w:sz w:val="22"/>
          <w:szCs w:val="22"/>
          <w:lang w:eastAsia="es-ES"/>
        </w:rPr>
        <w:t>6</w:t>
      </w:r>
      <w:r w:rsidRPr="002D0A77">
        <w:rPr>
          <w:rFonts w:ascii="Arial Black" w:hAnsi="Arial Black" w:cs="Arial"/>
          <w:color w:val="FFFFFF"/>
          <w:sz w:val="22"/>
          <w:szCs w:val="22"/>
          <w:lang w:eastAsia="es-ES"/>
        </w:rPr>
        <w:t xml:space="preserve"> pages)</w:t>
      </w:r>
      <w:bookmarkEnd w:id="3"/>
      <w:r w:rsidRPr="002D0A77">
        <w:rPr>
          <w:rFonts w:ascii="Arial Black" w:hAnsi="Arial Black" w:cs="Arial"/>
          <w:color w:val="FFFFFF"/>
          <w:sz w:val="22"/>
          <w:szCs w:val="22"/>
          <w:lang w:eastAsia="es-ES"/>
        </w:rPr>
        <w:t xml:space="preserve"> </w:t>
      </w:r>
    </w:p>
    <w:p w14:paraId="5397B3EB" w14:textId="77777777" w:rsidR="00352B31" w:rsidRPr="00AA1A96" w:rsidRDefault="00352B31" w:rsidP="6A5A8AF8">
      <w:pPr>
        <w:pStyle w:val="Heading2"/>
        <w:rPr>
          <w:rFonts w:ascii="Arial" w:hAnsi="Arial" w:cs="Arial"/>
          <w:sz w:val="22"/>
          <w:szCs w:val="22"/>
          <w:lang w:eastAsia="es-ES"/>
        </w:rPr>
      </w:pPr>
      <w:bookmarkStart w:id="4" w:name="_Toc2257624"/>
      <w:r w:rsidRPr="00AA1A96">
        <w:rPr>
          <w:rFonts w:ascii="Arial" w:hAnsi="Arial" w:cs="Arial"/>
          <w:sz w:val="22"/>
          <w:szCs w:val="22"/>
          <w:lang w:eastAsia="es-ES"/>
        </w:rPr>
        <w:t>Concept</w:t>
      </w:r>
      <w:bookmarkEnd w:id="4"/>
    </w:p>
    <w:p w14:paraId="7DDE24DF" w14:textId="4763C46E" w:rsidR="00352B31" w:rsidRPr="00762646" w:rsidRDefault="6A5A8AF8" w:rsidP="6A5A8AF8">
      <w:pPr>
        <w:keepNext/>
        <w:keepLines/>
        <w:numPr>
          <w:ilvl w:val="0"/>
          <w:numId w:val="52"/>
        </w:numPr>
        <w:spacing w:after="0" w:line="240" w:lineRule="auto"/>
        <w:rPr>
          <w:rFonts w:eastAsia="Times New Roman" w:cs="Arial"/>
          <w:color w:val="FF0000"/>
          <w:lang w:val="en-GB" w:eastAsia="es-ES"/>
        </w:rPr>
      </w:pPr>
      <w:r w:rsidRPr="6A5A8AF8">
        <w:rPr>
          <w:rFonts w:eastAsia="Times New Roman" w:cs="Arial"/>
          <w:i/>
          <w:iCs/>
          <w:color w:val="FF0000"/>
          <w:lang w:val="en-GB" w:eastAsia="es-ES"/>
        </w:rPr>
        <w:t>Describe the overall concept underpinning the cluster, the scientific topic to which the cluster relates and explain how the cluster addresses the challenges and the need of cooperation in that topic</w:t>
      </w:r>
      <w:r w:rsidRPr="6A5A8AF8">
        <w:rPr>
          <w:rFonts w:eastAsia="Times New Roman" w:cs="Arial"/>
          <w:color w:val="FF0000"/>
          <w:lang w:val="en-GB" w:eastAsia="es-ES"/>
        </w:rPr>
        <w:t xml:space="preserve"> </w:t>
      </w:r>
    </w:p>
    <w:p w14:paraId="4E396B6F" w14:textId="77777777" w:rsidR="00352B31" w:rsidRPr="00413C64" w:rsidRDefault="00352B31" w:rsidP="009205F9">
      <w:pPr>
        <w:keepNext/>
        <w:keepLines/>
        <w:spacing w:after="0" w:line="240" w:lineRule="auto"/>
        <w:rPr>
          <w:rFonts w:eastAsia="Times New Roman" w:cs="Arial"/>
          <w:bCs/>
          <w:i/>
          <w:color w:val="FF0000"/>
          <w:lang w:val="en-GB" w:eastAsia="es-ES"/>
        </w:rPr>
      </w:pPr>
    </w:p>
    <w:p w14:paraId="0BDB54DF" w14:textId="77777777" w:rsidR="00352B31" w:rsidRPr="00762646" w:rsidRDefault="00352B31" w:rsidP="6A5A8AF8">
      <w:pPr>
        <w:pStyle w:val="Heading2"/>
        <w:rPr>
          <w:rFonts w:ascii="Arial" w:hAnsi="Arial" w:cs="Arial"/>
          <w:sz w:val="22"/>
          <w:szCs w:val="22"/>
          <w:lang w:val="en-GB"/>
        </w:rPr>
      </w:pPr>
      <w:bookmarkStart w:id="5" w:name="_Toc2257625"/>
      <w:r w:rsidRPr="00762646">
        <w:rPr>
          <w:rFonts w:ascii="Arial" w:hAnsi="Arial" w:cs="Arial"/>
          <w:sz w:val="22"/>
          <w:szCs w:val="22"/>
          <w:lang w:val="en-GB"/>
        </w:rPr>
        <w:t xml:space="preserve">Cluster </w:t>
      </w:r>
      <w:r w:rsidRPr="00413C64">
        <w:rPr>
          <w:rFonts w:ascii="Arial" w:hAnsi="Arial" w:cs="Arial"/>
          <w:sz w:val="22"/>
          <w:szCs w:val="22"/>
          <w:lang w:val="en-GB"/>
        </w:rPr>
        <w:t>description</w:t>
      </w:r>
      <w:bookmarkEnd w:id="5"/>
      <w:r w:rsidRPr="00413C64">
        <w:rPr>
          <w:rFonts w:ascii="Arial" w:hAnsi="Arial" w:cs="Arial"/>
          <w:sz w:val="22"/>
          <w:szCs w:val="22"/>
          <w:lang w:val="en-GB"/>
        </w:rPr>
        <w:t xml:space="preserve"> </w:t>
      </w:r>
    </w:p>
    <w:p w14:paraId="7853B6CA" w14:textId="6C9FB298" w:rsidR="00620C1E" w:rsidRDefault="6A5A8AF8" w:rsidP="6A5A8AF8">
      <w:pPr>
        <w:numPr>
          <w:ilvl w:val="0"/>
          <w:numId w:val="52"/>
        </w:numPr>
        <w:spacing w:after="0" w:line="240" w:lineRule="auto"/>
        <w:rPr>
          <w:rFonts w:eastAsia="Times New Roman" w:cs="Arial"/>
          <w:i/>
          <w:iCs/>
          <w:color w:val="FF0000"/>
          <w:lang w:val="en-GB" w:eastAsia="es-ES"/>
        </w:rPr>
      </w:pPr>
      <w:r w:rsidRPr="6A5A8AF8">
        <w:rPr>
          <w:rFonts w:eastAsia="Times New Roman" w:cs="Arial"/>
          <w:i/>
          <w:iCs/>
          <w:color w:val="FF0000"/>
          <w:lang w:val="en-GB" w:eastAsia="es-ES"/>
        </w:rPr>
        <w:t>Describe the cluster as a whole and the contribution of the individual m</w:t>
      </w:r>
      <w:r w:rsidR="00AE54E2">
        <w:rPr>
          <w:rFonts w:eastAsia="Times New Roman" w:cs="Arial"/>
          <w:i/>
          <w:iCs/>
          <w:color w:val="FF0000"/>
          <w:lang w:val="en-GB" w:eastAsia="es-ES"/>
        </w:rPr>
        <w:t>embers to the scientific topic</w:t>
      </w:r>
    </w:p>
    <w:p w14:paraId="222F0754" w14:textId="77777777" w:rsidR="00AA1A96" w:rsidRPr="00BB04A9" w:rsidRDefault="00AA1A96" w:rsidP="009205F9">
      <w:pPr>
        <w:keepNext/>
        <w:keepLines/>
        <w:rPr>
          <w:rFonts w:eastAsia="Times New Roman" w:cs="Arial"/>
          <w:b/>
          <w:bCs/>
          <w:color w:val="000000"/>
          <w:lang w:val="en-GB" w:eastAsia="es-ES"/>
        </w:rPr>
      </w:pPr>
    </w:p>
    <w:p w14:paraId="77428276" w14:textId="77777777" w:rsidR="00663C85" w:rsidRPr="00413C64" w:rsidRDefault="00663C85" w:rsidP="6A5A8AF8">
      <w:pPr>
        <w:pStyle w:val="Heading2"/>
        <w:rPr>
          <w:rFonts w:ascii="Arial" w:hAnsi="Arial" w:cs="Arial"/>
          <w:sz w:val="22"/>
          <w:szCs w:val="22"/>
          <w:lang w:val="en-GB" w:eastAsia="es-ES"/>
        </w:rPr>
      </w:pPr>
      <w:bookmarkStart w:id="6" w:name="_Toc2257626"/>
      <w:r w:rsidRPr="00413C64">
        <w:rPr>
          <w:rFonts w:ascii="Arial" w:hAnsi="Arial" w:cs="Arial"/>
          <w:sz w:val="22"/>
          <w:szCs w:val="22"/>
          <w:lang w:val="en-GB" w:eastAsia="es-ES"/>
        </w:rPr>
        <w:t>Objectives</w:t>
      </w:r>
      <w:bookmarkEnd w:id="6"/>
      <w:r w:rsidRPr="00413C64">
        <w:rPr>
          <w:rFonts w:ascii="Arial" w:hAnsi="Arial" w:cs="Arial"/>
          <w:sz w:val="22"/>
          <w:szCs w:val="22"/>
          <w:lang w:val="en-GB" w:eastAsia="es-ES"/>
        </w:rPr>
        <w:t xml:space="preserve"> </w:t>
      </w:r>
    </w:p>
    <w:p w14:paraId="4D93D6DD" w14:textId="77777777" w:rsidR="003F3314" w:rsidRPr="00413C64" w:rsidRDefault="6A5A8AF8" w:rsidP="6A5A8AF8">
      <w:pPr>
        <w:keepNext/>
        <w:keepLines/>
        <w:numPr>
          <w:ilvl w:val="0"/>
          <w:numId w:val="52"/>
        </w:numPr>
        <w:spacing w:after="0" w:line="240" w:lineRule="auto"/>
        <w:rPr>
          <w:rFonts w:eastAsia="Times New Roman" w:cs="Arial"/>
          <w:i/>
          <w:iCs/>
          <w:color w:val="FF0000"/>
          <w:lang w:val="en-GB" w:eastAsia="es-ES"/>
        </w:rPr>
      </w:pPr>
      <w:r w:rsidRPr="6A5A8AF8">
        <w:rPr>
          <w:rFonts w:eastAsia="Times New Roman" w:cs="Arial"/>
          <w:i/>
          <w:iCs/>
          <w:color w:val="FF0000"/>
          <w:lang w:val="en-GB" w:eastAsia="es-ES"/>
        </w:rPr>
        <w:t>Describe the overall and specific objectives that the proposed cluster wants to achieve</w:t>
      </w:r>
    </w:p>
    <w:p w14:paraId="3BA6A8A3" w14:textId="77777777" w:rsidR="00663C85" w:rsidRPr="00413C64" w:rsidRDefault="00900BBF" w:rsidP="6A5A8AF8">
      <w:pPr>
        <w:pStyle w:val="Heading2"/>
        <w:rPr>
          <w:rFonts w:ascii="Arial" w:hAnsi="Arial" w:cs="Arial"/>
          <w:sz w:val="22"/>
          <w:szCs w:val="22"/>
          <w:lang w:val="en-GB" w:eastAsia="es-ES"/>
        </w:rPr>
      </w:pPr>
      <w:bookmarkStart w:id="7" w:name="_Toc2257627"/>
      <w:r w:rsidRPr="00413C64">
        <w:rPr>
          <w:rFonts w:ascii="Arial" w:hAnsi="Arial" w:cs="Arial"/>
          <w:sz w:val="22"/>
          <w:szCs w:val="22"/>
          <w:lang w:val="en-GB" w:eastAsia="es-ES"/>
        </w:rPr>
        <w:t>Ambition</w:t>
      </w:r>
      <w:bookmarkEnd w:id="7"/>
    </w:p>
    <w:p w14:paraId="03A05294" w14:textId="4EAA59EA" w:rsidR="00900BBF" w:rsidRPr="00AA1A96" w:rsidRDefault="6A5A8AF8" w:rsidP="6A5A8AF8">
      <w:pPr>
        <w:pStyle w:val="ListParagraph"/>
        <w:numPr>
          <w:ilvl w:val="0"/>
          <w:numId w:val="52"/>
        </w:numPr>
        <w:spacing w:after="0" w:line="240" w:lineRule="auto"/>
        <w:rPr>
          <w:rFonts w:ascii="Arial" w:hAnsi="Arial" w:cs="Arial"/>
          <w:i/>
          <w:iCs/>
          <w:color w:val="FF0000"/>
          <w:lang w:val="en-US"/>
        </w:rPr>
      </w:pPr>
      <w:r w:rsidRPr="6A5A8AF8">
        <w:rPr>
          <w:rFonts w:ascii="Arial" w:eastAsia="Times New Roman" w:hAnsi="Arial" w:cs="Arial"/>
          <w:i/>
          <w:iCs/>
          <w:color w:val="FF0000"/>
          <w:lang w:val="en-GB" w:eastAsia="es-ES"/>
        </w:rPr>
        <w:t xml:space="preserve">Describe </w:t>
      </w:r>
      <w:r w:rsidRPr="6A5A8AF8">
        <w:rPr>
          <w:rFonts w:ascii="Arial" w:hAnsi="Arial" w:cs="Arial"/>
          <w:i/>
          <w:iCs/>
          <w:color w:val="FF0000"/>
          <w:lang w:val="en-US"/>
        </w:rPr>
        <w:t>the ambition of the proposed enhanced coordination</w:t>
      </w:r>
      <w:r w:rsidRPr="6A5A8AF8">
        <w:rPr>
          <w:rFonts w:ascii="Arial" w:eastAsia="Times New Roman" w:hAnsi="Arial" w:cs="Arial"/>
          <w:i/>
          <w:iCs/>
          <w:color w:val="FF0000"/>
          <w:lang w:val="en-GB" w:eastAsia="es-ES"/>
        </w:rPr>
        <w:t xml:space="preserve"> and the scientific and innovation pot</w:t>
      </w:r>
      <w:r w:rsidR="00AE54E2">
        <w:rPr>
          <w:rFonts w:ascii="Arial" w:eastAsia="Times New Roman" w:hAnsi="Arial" w:cs="Arial"/>
          <w:i/>
          <w:iCs/>
          <w:color w:val="FF0000"/>
          <w:lang w:val="en-GB" w:eastAsia="es-ES"/>
        </w:rPr>
        <w:t>ential of the proposed cluster</w:t>
      </w:r>
    </w:p>
    <w:p w14:paraId="0D34B088" w14:textId="77777777" w:rsidR="00AA1A96" w:rsidRDefault="00AA1A96" w:rsidP="00AA1A96">
      <w:pPr>
        <w:spacing w:after="0" w:line="240" w:lineRule="auto"/>
        <w:rPr>
          <w:rFonts w:cs="Arial"/>
          <w:i/>
          <w:color w:val="FF0000"/>
          <w:lang w:val="en-US"/>
        </w:rPr>
      </w:pPr>
    </w:p>
    <w:p w14:paraId="388CB7AE" w14:textId="77777777" w:rsidR="003F3314" w:rsidRPr="002D0A77" w:rsidRDefault="003F3314" w:rsidP="6A5A8AF8">
      <w:pPr>
        <w:pStyle w:val="Heading1"/>
        <w:shd w:val="clear" w:color="auto" w:fill="548DD4" w:themeFill="text2" w:themeFillTint="99"/>
        <w:rPr>
          <w:rFonts w:ascii="Arial Black" w:hAnsi="Arial Black" w:cs="Arial"/>
          <w:color w:val="FFFFFF" w:themeColor="background1"/>
          <w:sz w:val="22"/>
          <w:szCs w:val="22"/>
          <w:lang w:eastAsia="es-ES"/>
        </w:rPr>
      </w:pPr>
      <w:bookmarkStart w:id="8" w:name="_Toc2257628"/>
      <w:r w:rsidRPr="002D0A77">
        <w:rPr>
          <w:rFonts w:ascii="Arial Black" w:hAnsi="Arial Black" w:cs="Arial"/>
          <w:color w:val="FFFFFF"/>
          <w:sz w:val="22"/>
          <w:szCs w:val="22"/>
          <w:lang w:eastAsia="es-ES"/>
        </w:rPr>
        <w:t xml:space="preserve">IMPACT (Max </w:t>
      </w:r>
      <w:r w:rsidR="00620C1E" w:rsidRPr="002D0A77">
        <w:rPr>
          <w:rFonts w:ascii="Arial Black" w:hAnsi="Arial Black" w:cs="Arial"/>
          <w:color w:val="FFFFFF"/>
          <w:sz w:val="22"/>
          <w:szCs w:val="22"/>
          <w:lang w:eastAsia="es-ES"/>
        </w:rPr>
        <w:t>1</w:t>
      </w:r>
      <w:r w:rsidRPr="002D0A77">
        <w:rPr>
          <w:rFonts w:ascii="Arial Black" w:hAnsi="Arial Black" w:cs="Arial"/>
          <w:color w:val="FFFFFF"/>
          <w:sz w:val="22"/>
          <w:szCs w:val="22"/>
          <w:lang w:eastAsia="es-ES"/>
        </w:rPr>
        <w:t xml:space="preserve"> Pages)</w:t>
      </w:r>
      <w:bookmarkEnd w:id="8"/>
    </w:p>
    <w:p w14:paraId="096F65BB" w14:textId="77777777" w:rsidR="00506333" w:rsidRPr="00413C64" w:rsidRDefault="00506333" w:rsidP="6A5A8AF8">
      <w:pPr>
        <w:pStyle w:val="Heading2"/>
        <w:rPr>
          <w:rFonts w:ascii="Arial" w:hAnsi="Arial" w:cs="Arial"/>
          <w:sz w:val="22"/>
          <w:szCs w:val="22"/>
          <w:lang w:val="en-GB"/>
        </w:rPr>
      </w:pPr>
      <w:bookmarkStart w:id="9" w:name="_Toc2257629"/>
      <w:r w:rsidRPr="00413C64">
        <w:rPr>
          <w:rFonts w:ascii="Arial" w:hAnsi="Arial" w:cs="Arial"/>
          <w:sz w:val="22"/>
          <w:szCs w:val="22"/>
          <w:lang w:val="en-GB"/>
        </w:rPr>
        <w:t>Added value</w:t>
      </w:r>
      <w:bookmarkEnd w:id="9"/>
    </w:p>
    <w:p w14:paraId="119E7068" w14:textId="77777777" w:rsidR="003F3314" w:rsidRDefault="6A5A8AF8" w:rsidP="6A5A8AF8">
      <w:pPr>
        <w:keepNext/>
        <w:keepLines/>
        <w:numPr>
          <w:ilvl w:val="0"/>
          <w:numId w:val="52"/>
        </w:numPr>
        <w:spacing w:after="0" w:line="240" w:lineRule="auto"/>
        <w:rPr>
          <w:rFonts w:cs="Arial"/>
          <w:i/>
          <w:iCs/>
          <w:color w:val="FF0000"/>
          <w:lang w:val="en-GB"/>
        </w:rPr>
      </w:pPr>
      <w:r w:rsidRPr="6A5A8AF8">
        <w:rPr>
          <w:rFonts w:cs="Arial"/>
          <w:i/>
          <w:iCs/>
          <w:color w:val="FF0000"/>
          <w:lang w:val="en-GB"/>
        </w:rPr>
        <w:t xml:space="preserve">Describe how the proposed cluster is providing added value to further develop the research area </w:t>
      </w:r>
    </w:p>
    <w:p w14:paraId="6832D150" w14:textId="77777777" w:rsidR="00AA1A96" w:rsidRDefault="00AA1A96" w:rsidP="00AA1A96">
      <w:pPr>
        <w:keepNext/>
        <w:keepLines/>
        <w:spacing w:after="0" w:line="240" w:lineRule="auto"/>
        <w:rPr>
          <w:rFonts w:cs="Arial"/>
          <w:i/>
          <w:color w:val="FF0000"/>
          <w:lang w:val="en-GB"/>
        </w:rPr>
      </w:pPr>
    </w:p>
    <w:p w14:paraId="064B0579" w14:textId="77777777" w:rsidR="003F3314" w:rsidRPr="002D0A77" w:rsidRDefault="00FE3F38" w:rsidP="6A5A8AF8">
      <w:pPr>
        <w:pStyle w:val="Heading1"/>
        <w:shd w:val="clear" w:color="auto" w:fill="548DD4" w:themeFill="text2" w:themeFillTint="99"/>
        <w:rPr>
          <w:rFonts w:ascii="Arial Black" w:hAnsi="Arial Black" w:cs="Arial"/>
          <w:color w:val="FFFFFF" w:themeColor="background1"/>
          <w:sz w:val="22"/>
          <w:szCs w:val="22"/>
          <w:lang w:eastAsia="es-ES"/>
        </w:rPr>
      </w:pPr>
      <w:bookmarkStart w:id="10" w:name="_Toc2257630"/>
      <w:r w:rsidRPr="002D0A77">
        <w:rPr>
          <w:rFonts w:ascii="Arial Black" w:hAnsi="Arial Black" w:cs="Arial"/>
          <w:color w:val="FFFFFF"/>
          <w:sz w:val="22"/>
          <w:szCs w:val="22"/>
          <w:lang w:eastAsia="es-ES"/>
        </w:rPr>
        <w:t>IM</w:t>
      </w:r>
      <w:r w:rsidRPr="6A5A8AF8">
        <w:rPr>
          <w:rFonts w:ascii="Arial Black" w:hAnsi="Arial Black" w:cs="Arial"/>
          <w:i/>
          <w:iCs/>
          <w:color w:val="FFFFFF"/>
          <w:sz w:val="22"/>
          <w:szCs w:val="22"/>
          <w:lang w:eastAsia="es-ES"/>
        </w:rPr>
        <w:t>P</w:t>
      </w:r>
      <w:r w:rsidRPr="002D0A77">
        <w:rPr>
          <w:rFonts w:ascii="Arial Black" w:hAnsi="Arial Black" w:cs="Arial"/>
          <w:color w:val="FFFFFF"/>
          <w:sz w:val="22"/>
          <w:szCs w:val="22"/>
          <w:lang w:eastAsia="es-ES"/>
        </w:rPr>
        <w:t>LEMENTATION (</w:t>
      </w:r>
      <w:r w:rsidR="00900BBF" w:rsidRPr="002D0A77">
        <w:rPr>
          <w:rFonts w:ascii="Arial Black" w:hAnsi="Arial Black" w:cs="Arial"/>
          <w:color w:val="FFFFFF"/>
          <w:sz w:val="22"/>
          <w:szCs w:val="22"/>
          <w:lang w:eastAsia="es-ES"/>
        </w:rPr>
        <w:t>Max 4 P</w:t>
      </w:r>
      <w:r w:rsidR="003F3314" w:rsidRPr="002D0A77">
        <w:rPr>
          <w:rFonts w:ascii="Arial Black" w:hAnsi="Arial Black" w:cs="Arial"/>
          <w:color w:val="FFFFFF"/>
          <w:sz w:val="22"/>
          <w:szCs w:val="22"/>
          <w:lang w:eastAsia="es-ES"/>
        </w:rPr>
        <w:t>ages)</w:t>
      </w:r>
      <w:bookmarkEnd w:id="10"/>
    </w:p>
    <w:p w14:paraId="071DB592" w14:textId="77777777" w:rsidR="00CF2328" w:rsidRPr="00413C64" w:rsidRDefault="00CF2328" w:rsidP="6A5A8AF8">
      <w:pPr>
        <w:pStyle w:val="Heading2"/>
        <w:rPr>
          <w:rFonts w:ascii="Arial" w:hAnsi="Arial" w:cs="Arial"/>
          <w:sz w:val="22"/>
          <w:szCs w:val="22"/>
          <w:lang w:val="en-GB" w:eastAsia="es-ES"/>
        </w:rPr>
      </w:pPr>
      <w:bookmarkStart w:id="11" w:name="_Toc2257631"/>
      <w:r w:rsidRPr="00413C64">
        <w:rPr>
          <w:rFonts w:ascii="Arial" w:hAnsi="Arial" w:cs="Arial"/>
          <w:sz w:val="22"/>
          <w:szCs w:val="22"/>
          <w:lang w:val="en-GB" w:eastAsia="es-ES"/>
        </w:rPr>
        <w:t>Proposed Coordination Activities</w:t>
      </w:r>
      <w:bookmarkEnd w:id="11"/>
      <w:r w:rsidRPr="00413C64">
        <w:rPr>
          <w:rFonts w:ascii="Arial" w:hAnsi="Arial" w:cs="Arial"/>
          <w:sz w:val="22"/>
          <w:szCs w:val="22"/>
          <w:lang w:val="en-GB" w:eastAsia="es-ES"/>
        </w:rPr>
        <w:t xml:space="preserve">  </w:t>
      </w:r>
    </w:p>
    <w:p w14:paraId="19CB67E0" w14:textId="0A277295" w:rsidR="00CF2328" w:rsidRPr="00413C64" w:rsidRDefault="6A5A8AF8" w:rsidP="6A5A8AF8">
      <w:pPr>
        <w:keepNext/>
        <w:keepLines/>
        <w:numPr>
          <w:ilvl w:val="0"/>
          <w:numId w:val="52"/>
        </w:numPr>
        <w:spacing w:after="0" w:line="240" w:lineRule="auto"/>
        <w:rPr>
          <w:rFonts w:eastAsia="Times New Roman" w:cs="Arial"/>
          <w:i/>
          <w:iCs/>
          <w:color w:val="FF0000"/>
          <w:lang w:val="en-GB" w:eastAsia="es-ES"/>
        </w:rPr>
      </w:pPr>
      <w:r w:rsidRPr="6A5A8AF8">
        <w:rPr>
          <w:rFonts w:eastAsia="Times New Roman" w:cs="Arial"/>
          <w:i/>
          <w:iCs/>
          <w:color w:val="FF0000"/>
          <w:lang w:val="en-GB" w:eastAsia="es-ES"/>
        </w:rPr>
        <w:t>Describe the proposed coordination activities (please refer to the text call paragraph 2.1) which should be consistent with the composition of the cl</w:t>
      </w:r>
      <w:r w:rsidR="00AE54E2">
        <w:rPr>
          <w:rFonts w:eastAsia="Times New Roman" w:cs="Arial"/>
          <w:i/>
          <w:iCs/>
          <w:color w:val="FF0000"/>
          <w:lang w:val="en-GB" w:eastAsia="es-ES"/>
        </w:rPr>
        <w:t>uster, realistic and achievable</w:t>
      </w:r>
    </w:p>
    <w:p w14:paraId="2B5CBAF1" w14:textId="77777777" w:rsidR="00CF2328" w:rsidRDefault="00CF2328" w:rsidP="009205F9">
      <w:pPr>
        <w:spacing w:after="0" w:line="240" w:lineRule="auto"/>
        <w:rPr>
          <w:rFonts w:eastAsia="Times New Roman" w:cs="Arial"/>
          <w:b/>
          <w:bCs/>
          <w:lang w:val="en-GB" w:eastAsia="es-ES"/>
        </w:rPr>
      </w:pPr>
    </w:p>
    <w:p w14:paraId="4AA73E7F" w14:textId="77777777" w:rsidR="00AA1A96" w:rsidRPr="00AE54E2" w:rsidRDefault="00AA1A96" w:rsidP="009205F9">
      <w:pPr>
        <w:spacing w:after="0" w:line="240" w:lineRule="auto"/>
        <w:rPr>
          <w:rFonts w:eastAsia="Times New Roman" w:cs="Arial"/>
          <w:b/>
          <w:bCs/>
          <w:lang w:val="en-GB" w:eastAsia="es-ES"/>
        </w:rPr>
      </w:pPr>
    </w:p>
    <w:p w14:paraId="1F7C7CBB" w14:textId="77777777" w:rsidR="00CF2328" w:rsidRPr="00413C64" w:rsidRDefault="00CF2328" w:rsidP="6A5A8AF8">
      <w:pPr>
        <w:pStyle w:val="Heading2"/>
        <w:rPr>
          <w:rFonts w:ascii="Arial" w:hAnsi="Arial" w:cs="Arial"/>
          <w:sz w:val="22"/>
          <w:szCs w:val="22"/>
          <w:lang w:val="en-GB" w:eastAsia="es-ES"/>
        </w:rPr>
      </w:pPr>
      <w:bookmarkStart w:id="12" w:name="_Toc2257632"/>
      <w:r w:rsidRPr="00413C64">
        <w:rPr>
          <w:rFonts w:ascii="Arial" w:hAnsi="Arial" w:cs="Arial"/>
          <w:sz w:val="22"/>
          <w:szCs w:val="22"/>
          <w:lang w:val="en-GB" w:eastAsia="es-ES"/>
        </w:rPr>
        <w:t>Management structure</w:t>
      </w:r>
      <w:bookmarkEnd w:id="12"/>
      <w:r w:rsidRPr="00413C64">
        <w:rPr>
          <w:rFonts w:ascii="Arial" w:hAnsi="Arial" w:cs="Arial"/>
          <w:sz w:val="22"/>
          <w:szCs w:val="22"/>
          <w:lang w:val="en-GB" w:eastAsia="es-ES"/>
        </w:rPr>
        <w:t xml:space="preserve"> </w:t>
      </w:r>
    </w:p>
    <w:p w14:paraId="05C9C8DC" w14:textId="4E102FBE" w:rsidR="003F3314" w:rsidRDefault="6A5A8AF8" w:rsidP="6A5A8AF8">
      <w:pPr>
        <w:numPr>
          <w:ilvl w:val="0"/>
          <w:numId w:val="52"/>
        </w:numPr>
        <w:spacing w:after="0" w:line="240" w:lineRule="auto"/>
        <w:rPr>
          <w:rFonts w:eastAsia="Times New Roman" w:cs="Arial"/>
          <w:i/>
          <w:iCs/>
          <w:color w:val="FF0000"/>
          <w:lang w:val="en-GB" w:eastAsia="es-ES"/>
        </w:rPr>
      </w:pPr>
      <w:r w:rsidRPr="6A5A8AF8">
        <w:rPr>
          <w:rFonts w:eastAsia="Times New Roman" w:cs="Arial"/>
          <w:i/>
          <w:iCs/>
          <w:color w:val="FF0000"/>
          <w:lang w:val="en-GB" w:eastAsia="es-ES"/>
        </w:rPr>
        <w:t>Describe the organizational structure and the communicatio</w:t>
      </w:r>
      <w:r w:rsidR="00AE54E2">
        <w:rPr>
          <w:rFonts w:eastAsia="Times New Roman" w:cs="Arial"/>
          <w:i/>
          <w:iCs/>
          <w:color w:val="FF0000"/>
          <w:lang w:val="en-GB" w:eastAsia="es-ES"/>
        </w:rPr>
        <w:t>n activities within the cluster</w:t>
      </w:r>
    </w:p>
    <w:p w14:paraId="550F4D81" w14:textId="77777777" w:rsidR="00AA1A96" w:rsidRDefault="00AA1A96" w:rsidP="00AA1A96">
      <w:pPr>
        <w:spacing w:after="0" w:line="240" w:lineRule="auto"/>
        <w:rPr>
          <w:rFonts w:eastAsia="Times New Roman" w:cs="Arial"/>
          <w:bCs/>
          <w:i/>
          <w:color w:val="FF0000"/>
          <w:lang w:val="en-GB" w:eastAsia="es-ES"/>
        </w:rPr>
      </w:pPr>
    </w:p>
    <w:p w14:paraId="45550CE1" w14:textId="77777777" w:rsidR="00AA1A96" w:rsidRPr="00AE54E2" w:rsidRDefault="00AA1A96" w:rsidP="00AA1A96">
      <w:pPr>
        <w:spacing w:after="0" w:line="240" w:lineRule="auto"/>
        <w:rPr>
          <w:rFonts w:eastAsia="Times New Roman" w:cs="Arial"/>
          <w:bCs/>
          <w:i/>
          <w:color w:val="FF0000"/>
          <w:lang w:val="en-GB" w:eastAsia="es-ES"/>
        </w:rPr>
      </w:pPr>
    </w:p>
    <w:p w14:paraId="7EFD1848" w14:textId="77777777" w:rsidR="003F3314" w:rsidRPr="00413C64" w:rsidRDefault="002B4716" w:rsidP="6A5A8AF8">
      <w:pPr>
        <w:pStyle w:val="Heading2"/>
        <w:rPr>
          <w:rFonts w:ascii="Arial" w:hAnsi="Arial" w:cs="Arial"/>
          <w:sz w:val="22"/>
          <w:szCs w:val="22"/>
          <w:lang w:val="en-GB" w:eastAsia="es-ES"/>
        </w:rPr>
      </w:pPr>
      <w:bookmarkStart w:id="13" w:name="_Toc2257633"/>
      <w:r w:rsidRPr="00413C64">
        <w:rPr>
          <w:rFonts w:ascii="Arial" w:hAnsi="Arial" w:cs="Arial"/>
          <w:sz w:val="22"/>
          <w:szCs w:val="22"/>
          <w:lang w:val="en-GB" w:eastAsia="es-ES"/>
        </w:rPr>
        <w:lastRenderedPageBreak/>
        <w:t>Sustainability</w:t>
      </w:r>
      <w:bookmarkEnd w:id="13"/>
      <w:r w:rsidR="00CF2328" w:rsidRPr="00413C64">
        <w:rPr>
          <w:rFonts w:ascii="Arial" w:hAnsi="Arial" w:cs="Arial"/>
          <w:sz w:val="22"/>
          <w:szCs w:val="22"/>
          <w:lang w:val="en-GB" w:eastAsia="es-ES"/>
        </w:rPr>
        <w:t xml:space="preserve"> </w:t>
      </w:r>
    </w:p>
    <w:p w14:paraId="4E9987FA" w14:textId="35E071A8" w:rsidR="00762646" w:rsidRPr="00AA1A96" w:rsidRDefault="00FE3F38" w:rsidP="6A5A8AF8">
      <w:pPr>
        <w:numPr>
          <w:ilvl w:val="0"/>
          <w:numId w:val="52"/>
        </w:numPr>
        <w:spacing w:after="0" w:line="240" w:lineRule="auto"/>
        <w:rPr>
          <w:rFonts w:eastAsia="Times New Roman" w:cs="Arial"/>
          <w:i/>
          <w:iCs/>
          <w:color w:val="FF0000"/>
          <w:lang w:val="en-GB" w:eastAsia="es-ES"/>
        </w:rPr>
      </w:pPr>
      <w:r w:rsidRPr="6A5A8AF8">
        <w:rPr>
          <w:rFonts w:eastAsia="Times New Roman" w:cs="Arial"/>
          <w:i/>
          <w:iCs/>
          <w:color w:val="FF0000"/>
          <w:lang w:val="en-GB" w:eastAsia="es-ES"/>
        </w:rPr>
        <w:t>D</w:t>
      </w:r>
      <w:r w:rsidR="00CF2328" w:rsidRPr="6A5A8AF8">
        <w:rPr>
          <w:rFonts w:eastAsia="Times New Roman" w:cs="Arial"/>
          <w:i/>
          <w:iCs/>
          <w:color w:val="FF0000"/>
          <w:lang w:val="en-GB" w:eastAsia="es-ES"/>
        </w:rPr>
        <w:t>escribe</w:t>
      </w:r>
      <w:r w:rsidR="003F3314" w:rsidRPr="6A5A8AF8">
        <w:rPr>
          <w:rFonts w:eastAsia="Times New Roman" w:cs="Arial"/>
          <w:i/>
          <w:iCs/>
          <w:color w:val="FF0000"/>
          <w:lang w:val="en-GB" w:eastAsia="es-ES"/>
        </w:rPr>
        <w:t xml:space="preserve"> </w:t>
      </w:r>
      <w:r w:rsidR="003F3314" w:rsidRPr="6A5A8AF8">
        <w:rPr>
          <w:rFonts w:cs="Arial"/>
          <w:i/>
          <w:iCs/>
          <w:color w:val="FF0000"/>
          <w:lang w:val="en-GB" w:eastAsia="es-ES"/>
        </w:rPr>
        <w:t xml:space="preserve">the </w:t>
      </w:r>
      <w:r w:rsidR="00CF2328" w:rsidRPr="6A5A8AF8">
        <w:rPr>
          <w:rFonts w:cs="Arial"/>
          <w:i/>
          <w:iCs/>
          <w:color w:val="FF0000"/>
          <w:spacing w:val="-1"/>
          <w:lang w:val="en-GB"/>
        </w:rPr>
        <w:t>i</w:t>
      </w:r>
      <w:r w:rsidR="003F3314" w:rsidRPr="6A5A8AF8">
        <w:rPr>
          <w:rFonts w:cs="Arial"/>
          <w:i/>
          <w:iCs/>
          <w:color w:val="FF0000"/>
          <w:spacing w:val="-1"/>
          <w:lang w:val="en-GB"/>
        </w:rPr>
        <w:t>ndicative plan for sustainability during and beyond EBRA collaboration, including the resources to be allocated in the framework of the proposed activities</w:t>
      </w:r>
      <w:bookmarkStart w:id="14" w:name="_Toc2257634"/>
    </w:p>
    <w:p w14:paraId="61DADA98" w14:textId="77777777" w:rsidR="00AA1A96" w:rsidRDefault="00AA1A96" w:rsidP="00AA1A96">
      <w:pPr>
        <w:spacing w:after="0" w:line="240" w:lineRule="auto"/>
        <w:rPr>
          <w:rFonts w:eastAsia="Times New Roman" w:cs="Arial"/>
          <w:bCs/>
          <w:i/>
          <w:color w:val="FF0000"/>
          <w:lang w:val="en-GB" w:eastAsia="es-ES"/>
        </w:rPr>
      </w:pPr>
    </w:p>
    <w:p w14:paraId="69033D40" w14:textId="77777777" w:rsidR="00AA1A96" w:rsidRPr="00AA1A96" w:rsidRDefault="00AA1A96" w:rsidP="00AA1A96">
      <w:pPr>
        <w:spacing w:after="0" w:line="240" w:lineRule="auto"/>
        <w:rPr>
          <w:rFonts w:eastAsia="Times New Roman" w:cs="Arial"/>
          <w:bCs/>
          <w:color w:val="FF0000"/>
          <w:lang w:val="en-GB" w:eastAsia="es-ES"/>
        </w:rPr>
      </w:pPr>
    </w:p>
    <w:p w14:paraId="73026B8B" w14:textId="77777777" w:rsidR="00FE3F38" w:rsidRPr="002D0A77" w:rsidRDefault="6A5A8AF8" w:rsidP="6A5A8AF8">
      <w:pPr>
        <w:pStyle w:val="Heading1"/>
        <w:shd w:val="clear" w:color="auto" w:fill="548DD4" w:themeFill="text2" w:themeFillTint="99"/>
        <w:rPr>
          <w:rFonts w:ascii="Arial Black" w:hAnsi="Arial Black" w:cs="Arial"/>
          <w:color w:val="FFFFFF" w:themeColor="background1"/>
          <w:sz w:val="22"/>
          <w:szCs w:val="22"/>
          <w:lang w:eastAsia="es-ES"/>
        </w:rPr>
      </w:pPr>
      <w:r w:rsidRPr="6A5A8AF8">
        <w:rPr>
          <w:rFonts w:ascii="Arial Black" w:hAnsi="Arial Black" w:cs="Arial"/>
          <w:color w:val="FFFFFF" w:themeColor="background1"/>
          <w:sz w:val="22"/>
          <w:szCs w:val="22"/>
          <w:lang w:eastAsia="es-ES"/>
        </w:rPr>
        <w:t xml:space="preserve">PUBLICATIONS </w:t>
      </w:r>
      <w:bookmarkEnd w:id="14"/>
    </w:p>
    <w:p w14:paraId="3EE498A6" w14:textId="77777777" w:rsidR="00B26E0C" w:rsidRDefault="00B26E0C" w:rsidP="00B26E0C">
      <w:pPr>
        <w:spacing w:after="0" w:line="240" w:lineRule="auto"/>
        <w:ind w:left="720"/>
        <w:rPr>
          <w:rFonts w:cs="Arial"/>
          <w:i/>
          <w:color w:val="FF0000"/>
          <w:spacing w:val="-1"/>
          <w:lang w:val="en-GB"/>
        </w:rPr>
      </w:pPr>
    </w:p>
    <w:p w14:paraId="62C0FA89" w14:textId="1DA127EB" w:rsidR="00C8188D" w:rsidRDefault="00C8188D" w:rsidP="6A5A8AF8">
      <w:pPr>
        <w:numPr>
          <w:ilvl w:val="0"/>
          <w:numId w:val="52"/>
        </w:numPr>
        <w:spacing w:after="0" w:line="240" w:lineRule="auto"/>
        <w:rPr>
          <w:rFonts w:cs="Arial"/>
          <w:i/>
          <w:iCs/>
          <w:color w:val="FF0000"/>
          <w:lang w:val="en-GB"/>
        </w:rPr>
      </w:pPr>
      <w:r w:rsidRPr="6A5A8AF8">
        <w:rPr>
          <w:rFonts w:cs="Arial"/>
          <w:i/>
          <w:iCs/>
          <w:color w:val="FF0000"/>
          <w:spacing w:val="-1"/>
          <w:lang w:val="en-GB"/>
        </w:rPr>
        <w:t xml:space="preserve">List </w:t>
      </w:r>
      <w:r w:rsidR="00FE3F38" w:rsidRPr="6A5A8AF8">
        <w:rPr>
          <w:rFonts w:cs="Arial"/>
          <w:i/>
          <w:iCs/>
          <w:color w:val="FF0000"/>
          <w:spacing w:val="-1"/>
          <w:lang w:val="en-GB"/>
        </w:rPr>
        <w:t>up to 10 relevant publications</w:t>
      </w:r>
      <w:r w:rsidRPr="6A5A8AF8">
        <w:rPr>
          <w:rFonts w:cs="Arial"/>
          <w:i/>
          <w:iCs/>
          <w:color w:val="FF0000"/>
          <w:spacing w:val="-1"/>
          <w:lang w:val="en-GB"/>
        </w:rPr>
        <w:t xml:space="preserve"> either from the single members of the cluster and/or from the cluster as whole (e.g. scientific publications, </w:t>
      </w:r>
      <w:r w:rsidR="00413C64" w:rsidRPr="6A5A8AF8">
        <w:rPr>
          <w:rFonts w:cs="Arial"/>
          <w:i/>
          <w:iCs/>
          <w:color w:val="FF0000"/>
          <w:spacing w:val="-1"/>
          <w:lang w:val="en-GB"/>
        </w:rPr>
        <w:t xml:space="preserve">policy papers, </w:t>
      </w:r>
      <w:r w:rsidRPr="6A5A8AF8">
        <w:rPr>
          <w:rFonts w:cs="Arial"/>
          <w:i/>
          <w:iCs/>
          <w:color w:val="FF0000"/>
          <w:spacing w:val="-1"/>
          <w:lang w:val="en-GB"/>
        </w:rPr>
        <w:t>position paper</w:t>
      </w:r>
      <w:r w:rsidR="00413C64" w:rsidRPr="6A5A8AF8">
        <w:rPr>
          <w:rFonts w:cs="Arial"/>
          <w:i/>
          <w:iCs/>
          <w:color w:val="FF0000"/>
          <w:spacing w:val="-1"/>
          <w:lang w:val="en-GB"/>
        </w:rPr>
        <w:t>s</w:t>
      </w:r>
      <w:r w:rsidR="00AE54E2">
        <w:rPr>
          <w:rFonts w:cs="Arial"/>
          <w:i/>
          <w:iCs/>
          <w:color w:val="FF0000"/>
          <w:spacing w:val="-1"/>
          <w:lang w:val="en-GB"/>
        </w:rPr>
        <w:t>, white papers, etc.)</w:t>
      </w:r>
    </w:p>
    <w:p w14:paraId="0D254E40" w14:textId="77777777" w:rsidR="00AA1A96" w:rsidRDefault="00AA1A96" w:rsidP="00AA1A96">
      <w:pPr>
        <w:spacing w:after="0" w:line="240" w:lineRule="auto"/>
        <w:rPr>
          <w:rFonts w:cs="Arial"/>
          <w:i/>
          <w:color w:val="FF0000"/>
          <w:spacing w:val="-1"/>
          <w:lang w:val="en-GB"/>
        </w:rPr>
      </w:pPr>
    </w:p>
    <w:p w14:paraId="3BB110FC" w14:textId="77777777" w:rsidR="00AA1A96" w:rsidRPr="00AA1A96" w:rsidRDefault="00AA1A96" w:rsidP="00AA1A96">
      <w:pPr>
        <w:pStyle w:val="ListParagraph"/>
        <w:rPr>
          <w:rFonts w:cs="Arial"/>
          <w:spacing w:val="-1"/>
          <w:lang w:val="en-GB"/>
        </w:rPr>
      </w:pPr>
    </w:p>
    <w:p w14:paraId="205838A2" w14:textId="77777777" w:rsidR="003F3314" w:rsidRPr="002D0A77" w:rsidRDefault="00C8188D" w:rsidP="6A5A8AF8">
      <w:pPr>
        <w:pStyle w:val="Heading1"/>
        <w:shd w:val="clear" w:color="auto" w:fill="548DD4" w:themeFill="text2" w:themeFillTint="99"/>
        <w:rPr>
          <w:rFonts w:ascii="Arial Black" w:hAnsi="Arial Black" w:cs="Arial"/>
          <w:color w:val="FFFFFF" w:themeColor="background1"/>
          <w:sz w:val="22"/>
          <w:szCs w:val="22"/>
          <w:lang w:eastAsia="es-ES"/>
        </w:rPr>
      </w:pPr>
      <w:bookmarkStart w:id="15" w:name="_Toc2257635"/>
      <w:r w:rsidRPr="002D0A77">
        <w:rPr>
          <w:rFonts w:ascii="Arial Black" w:hAnsi="Arial Black" w:cs="Arial"/>
          <w:color w:val="FFFFFF"/>
          <w:sz w:val="22"/>
          <w:szCs w:val="22"/>
          <w:lang w:eastAsia="es-ES"/>
        </w:rPr>
        <w:t>PROJECTS</w:t>
      </w:r>
      <w:bookmarkEnd w:id="15"/>
      <w:r w:rsidRPr="002D0A77">
        <w:rPr>
          <w:rFonts w:ascii="Arial Black" w:hAnsi="Arial Black" w:cs="Arial"/>
          <w:color w:val="FFFFFF"/>
          <w:sz w:val="22"/>
          <w:szCs w:val="22"/>
          <w:lang w:eastAsia="es-ES"/>
        </w:rPr>
        <w:t xml:space="preserve"> </w:t>
      </w:r>
    </w:p>
    <w:p w14:paraId="738150AD" w14:textId="77777777" w:rsidR="00B26E0C" w:rsidRDefault="00B26E0C" w:rsidP="00B26E0C">
      <w:pPr>
        <w:spacing w:after="0" w:line="240" w:lineRule="auto"/>
        <w:ind w:left="720"/>
        <w:rPr>
          <w:rFonts w:cs="Arial"/>
          <w:i/>
          <w:color w:val="FF0000"/>
          <w:spacing w:val="-1"/>
          <w:lang w:val="en-GB"/>
        </w:rPr>
      </w:pPr>
    </w:p>
    <w:p w14:paraId="4300F508" w14:textId="6E3C7C28" w:rsidR="008A51C4" w:rsidRDefault="00413C64" w:rsidP="6A5A8AF8">
      <w:pPr>
        <w:numPr>
          <w:ilvl w:val="0"/>
          <w:numId w:val="52"/>
        </w:numPr>
        <w:spacing w:after="0" w:line="240" w:lineRule="auto"/>
        <w:rPr>
          <w:rFonts w:cs="Arial"/>
          <w:i/>
          <w:iCs/>
          <w:color w:val="FF0000"/>
          <w:lang w:val="en-GB"/>
        </w:rPr>
      </w:pPr>
      <w:r w:rsidRPr="6A5A8AF8">
        <w:rPr>
          <w:rFonts w:cs="Arial"/>
          <w:i/>
          <w:iCs/>
          <w:color w:val="FF0000"/>
          <w:spacing w:val="-1"/>
          <w:lang w:val="en-GB"/>
        </w:rPr>
        <w:t xml:space="preserve">List if applicable the 3 most relevant ongoing research grants for each participating member related to the scientific topic (include: Title, ID number, amount and duration of </w:t>
      </w:r>
      <w:r w:rsidR="00AE54E2">
        <w:rPr>
          <w:rFonts w:cs="Arial"/>
          <w:i/>
          <w:iCs/>
          <w:color w:val="FF0000"/>
          <w:spacing w:val="-1"/>
          <w:lang w:val="en-GB"/>
        </w:rPr>
        <w:t>funded project; funding agency)</w:t>
      </w:r>
    </w:p>
    <w:p w14:paraId="68DA4018" w14:textId="77777777" w:rsidR="00AA1A96" w:rsidRDefault="00AA1A96" w:rsidP="00AA1A96">
      <w:pPr>
        <w:spacing w:after="0" w:line="240" w:lineRule="auto"/>
        <w:rPr>
          <w:rFonts w:cs="Arial"/>
          <w:i/>
          <w:color w:val="FF0000"/>
          <w:spacing w:val="-1"/>
          <w:lang w:val="en-GB"/>
        </w:rPr>
      </w:pPr>
    </w:p>
    <w:sectPr w:rsidR="00AA1A96" w:rsidSect="00FE3F38">
      <w:headerReference w:type="default" r:id="rId12"/>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4AF05" w14:textId="77777777" w:rsidR="003B7AE3" w:rsidRDefault="003B7AE3" w:rsidP="00A250CC">
      <w:pPr>
        <w:spacing w:after="0" w:line="240" w:lineRule="auto"/>
      </w:pPr>
      <w:r>
        <w:separator/>
      </w:r>
    </w:p>
  </w:endnote>
  <w:endnote w:type="continuationSeparator" w:id="0">
    <w:p w14:paraId="3A2E4A7B" w14:textId="77777777" w:rsidR="003B7AE3" w:rsidRDefault="003B7AE3" w:rsidP="00A25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Times New Roman"/>
    <w:panose1 w:val="00000000000000000000"/>
    <w:charset w:val="00"/>
    <w:family w:val="roman"/>
    <w:notTrueType/>
    <w:pitch w:val="default"/>
    <w:sig w:usb0="00000003" w:usb1="00000000" w:usb2="00000000" w:usb3="00000000" w:csb0="00000001" w:csb1="00000000"/>
  </w:font>
  <w:font w:name="WenQuanYi Zen Hei">
    <w:panose1 w:val="00000000000000000000"/>
    <w:charset w:val="00"/>
    <w:family w:val="roman"/>
    <w:notTrueType/>
    <w:pitch w:val="default"/>
  </w:font>
  <w:font w:name="Lohit Devanagari">
    <w:altName w:val="Times New Roman"/>
    <w:panose1 w:val="00000000000000000000"/>
    <w:charset w:val="00"/>
    <w:family w:val="roman"/>
    <w:notTrueType/>
    <w:pitch w:val="default"/>
    <w:sig w:usb0="00000003" w:usb1="00000000" w:usb2="00000000" w:usb3="00000000" w:csb0="00000001" w:csb1="00000000"/>
  </w:font>
  <w:font w:name="Liberation Serif">
    <w:altName w:val="Arial Unicode MS"/>
    <w:charset w:val="80"/>
    <w:family w:val="roman"/>
    <w:pitch w:val="variable"/>
    <w:sig w:usb0="00000001" w:usb1="08070000" w:usb2="00000010" w:usb3="00000000" w:csb0="00020000" w:csb1="00000000"/>
  </w:font>
  <w:font w:name="TimesNewRomanPSMT">
    <w:altName w:val="Times New Roman"/>
    <w:charset w:val="00"/>
    <w:family w:val="auto"/>
    <w:pitch w:val="default"/>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B24A30" w14:textId="77777777" w:rsidR="003B7AE3" w:rsidRDefault="003B7AE3" w:rsidP="00A250CC">
      <w:pPr>
        <w:spacing w:after="0" w:line="240" w:lineRule="auto"/>
      </w:pPr>
      <w:r>
        <w:separator/>
      </w:r>
    </w:p>
  </w:footnote>
  <w:footnote w:type="continuationSeparator" w:id="0">
    <w:p w14:paraId="67B17BBA" w14:textId="77777777" w:rsidR="003B7AE3" w:rsidRDefault="003B7AE3" w:rsidP="00A25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4D049" w14:textId="77777777" w:rsidR="00F26806" w:rsidRDefault="00F26806">
    <w:pPr>
      <w:pStyle w:val="Header"/>
    </w:pPr>
  </w:p>
  <w:p w14:paraId="0DB73A25" w14:textId="77777777" w:rsidR="00ED3436" w:rsidRDefault="00ED3436" w:rsidP="0068620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2"/>
    <w:multiLevelType w:val="multilevel"/>
    <w:tmpl w:val="00000002"/>
    <w:name w:val="WW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1525516"/>
    <w:multiLevelType w:val="hybridMultilevel"/>
    <w:tmpl w:val="F50425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E77781"/>
    <w:multiLevelType w:val="hybridMultilevel"/>
    <w:tmpl w:val="A2562C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FF6CDA"/>
    <w:multiLevelType w:val="hybridMultilevel"/>
    <w:tmpl w:val="76200776"/>
    <w:lvl w:ilvl="0" w:tplc="0410000F">
      <w:start w:val="1"/>
      <w:numFmt w:val="decimal"/>
      <w:lvlText w:val="%1."/>
      <w:lvlJc w:val="left"/>
      <w:pPr>
        <w:tabs>
          <w:tab w:val="num" w:pos="765"/>
        </w:tabs>
        <w:ind w:left="765" w:hanging="360"/>
      </w:pPr>
    </w:lvl>
    <w:lvl w:ilvl="1" w:tplc="04100019" w:tentative="1">
      <w:start w:val="1"/>
      <w:numFmt w:val="lowerLetter"/>
      <w:lvlText w:val="%2."/>
      <w:lvlJc w:val="left"/>
      <w:pPr>
        <w:tabs>
          <w:tab w:val="num" w:pos="1485"/>
        </w:tabs>
        <w:ind w:left="1485" w:hanging="360"/>
      </w:pPr>
    </w:lvl>
    <w:lvl w:ilvl="2" w:tplc="0410001B" w:tentative="1">
      <w:start w:val="1"/>
      <w:numFmt w:val="lowerRoman"/>
      <w:lvlText w:val="%3."/>
      <w:lvlJc w:val="right"/>
      <w:pPr>
        <w:tabs>
          <w:tab w:val="num" w:pos="2205"/>
        </w:tabs>
        <w:ind w:left="2205" w:hanging="180"/>
      </w:pPr>
    </w:lvl>
    <w:lvl w:ilvl="3" w:tplc="0410000F" w:tentative="1">
      <w:start w:val="1"/>
      <w:numFmt w:val="decimal"/>
      <w:lvlText w:val="%4."/>
      <w:lvlJc w:val="left"/>
      <w:pPr>
        <w:tabs>
          <w:tab w:val="num" w:pos="2925"/>
        </w:tabs>
        <w:ind w:left="2925" w:hanging="360"/>
      </w:pPr>
    </w:lvl>
    <w:lvl w:ilvl="4" w:tplc="04100019" w:tentative="1">
      <w:start w:val="1"/>
      <w:numFmt w:val="lowerLetter"/>
      <w:lvlText w:val="%5."/>
      <w:lvlJc w:val="left"/>
      <w:pPr>
        <w:tabs>
          <w:tab w:val="num" w:pos="3645"/>
        </w:tabs>
        <w:ind w:left="3645" w:hanging="360"/>
      </w:pPr>
    </w:lvl>
    <w:lvl w:ilvl="5" w:tplc="0410001B" w:tentative="1">
      <w:start w:val="1"/>
      <w:numFmt w:val="lowerRoman"/>
      <w:lvlText w:val="%6."/>
      <w:lvlJc w:val="right"/>
      <w:pPr>
        <w:tabs>
          <w:tab w:val="num" w:pos="4365"/>
        </w:tabs>
        <w:ind w:left="4365" w:hanging="180"/>
      </w:pPr>
    </w:lvl>
    <w:lvl w:ilvl="6" w:tplc="0410000F" w:tentative="1">
      <w:start w:val="1"/>
      <w:numFmt w:val="decimal"/>
      <w:lvlText w:val="%7."/>
      <w:lvlJc w:val="left"/>
      <w:pPr>
        <w:tabs>
          <w:tab w:val="num" w:pos="5085"/>
        </w:tabs>
        <w:ind w:left="5085" w:hanging="360"/>
      </w:pPr>
    </w:lvl>
    <w:lvl w:ilvl="7" w:tplc="04100019" w:tentative="1">
      <w:start w:val="1"/>
      <w:numFmt w:val="lowerLetter"/>
      <w:lvlText w:val="%8."/>
      <w:lvlJc w:val="left"/>
      <w:pPr>
        <w:tabs>
          <w:tab w:val="num" w:pos="5805"/>
        </w:tabs>
        <w:ind w:left="5805" w:hanging="360"/>
      </w:pPr>
    </w:lvl>
    <w:lvl w:ilvl="8" w:tplc="0410001B" w:tentative="1">
      <w:start w:val="1"/>
      <w:numFmt w:val="lowerRoman"/>
      <w:lvlText w:val="%9."/>
      <w:lvlJc w:val="right"/>
      <w:pPr>
        <w:tabs>
          <w:tab w:val="num" w:pos="6525"/>
        </w:tabs>
        <w:ind w:left="6525" w:hanging="180"/>
      </w:pPr>
    </w:lvl>
  </w:abstractNum>
  <w:abstractNum w:abstractNumId="5" w15:restartNumberingAfterBreak="0">
    <w:nsid w:val="1E6F3577"/>
    <w:multiLevelType w:val="hybridMultilevel"/>
    <w:tmpl w:val="B96E264E"/>
    <w:lvl w:ilvl="0" w:tplc="220213F8">
      <w:start w:val="1"/>
      <w:numFmt w:val="bullet"/>
      <w:lvlText w:val=""/>
      <w:lvlJc w:val="left"/>
      <w:pPr>
        <w:tabs>
          <w:tab w:val="num" w:pos="357"/>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9F5BF4"/>
    <w:multiLevelType w:val="hybridMultilevel"/>
    <w:tmpl w:val="DD5E1392"/>
    <w:lvl w:ilvl="0" w:tplc="16343DAC">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565816"/>
    <w:multiLevelType w:val="hybridMultilevel"/>
    <w:tmpl w:val="2F0C4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116AA5"/>
    <w:multiLevelType w:val="hybridMultilevel"/>
    <w:tmpl w:val="3064BB24"/>
    <w:lvl w:ilvl="0" w:tplc="E548BDB2">
      <w:start w:val="1"/>
      <w:numFmt w:val="bullet"/>
      <w:lvlText w:val=""/>
      <w:lvlJc w:val="left"/>
      <w:pPr>
        <w:tabs>
          <w:tab w:val="num" w:pos="720"/>
        </w:tabs>
        <w:ind w:left="720" w:hanging="363"/>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335F70"/>
    <w:multiLevelType w:val="hybridMultilevel"/>
    <w:tmpl w:val="13BEA1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354989"/>
    <w:multiLevelType w:val="hybridMultilevel"/>
    <w:tmpl w:val="A6127CA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1" w15:restartNumberingAfterBreak="0">
    <w:nsid w:val="245D2DFF"/>
    <w:multiLevelType w:val="hybridMultilevel"/>
    <w:tmpl w:val="89DAFC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4AA34D2"/>
    <w:multiLevelType w:val="hybridMultilevel"/>
    <w:tmpl w:val="C7B27D7E"/>
    <w:lvl w:ilvl="0" w:tplc="220213F8">
      <w:start w:val="1"/>
      <w:numFmt w:val="bullet"/>
      <w:lvlText w:val=""/>
      <w:lvlJc w:val="left"/>
      <w:pPr>
        <w:tabs>
          <w:tab w:val="num" w:pos="402"/>
        </w:tabs>
        <w:ind w:left="765" w:hanging="360"/>
      </w:pPr>
      <w:rPr>
        <w:rFonts w:ascii="Wingdings" w:hAnsi="Wingdings" w:hint="default"/>
      </w:rPr>
    </w:lvl>
    <w:lvl w:ilvl="1" w:tplc="04100003" w:tentative="1">
      <w:start w:val="1"/>
      <w:numFmt w:val="bullet"/>
      <w:lvlText w:val="o"/>
      <w:lvlJc w:val="left"/>
      <w:pPr>
        <w:tabs>
          <w:tab w:val="num" w:pos="1485"/>
        </w:tabs>
        <w:ind w:left="1485" w:hanging="360"/>
      </w:pPr>
      <w:rPr>
        <w:rFonts w:ascii="Courier New" w:hAnsi="Courier New" w:cs="Courier New" w:hint="default"/>
      </w:rPr>
    </w:lvl>
    <w:lvl w:ilvl="2" w:tplc="04100005" w:tentative="1">
      <w:start w:val="1"/>
      <w:numFmt w:val="bullet"/>
      <w:lvlText w:val=""/>
      <w:lvlJc w:val="left"/>
      <w:pPr>
        <w:tabs>
          <w:tab w:val="num" w:pos="2205"/>
        </w:tabs>
        <w:ind w:left="2205" w:hanging="360"/>
      </w:pPr>
      <w:rPr>
        <w:rFonts w:ascii="Wingdings" w:hAnsi="Wingdings" w:hint="default"/>
      </w:rPr>
    </w:lvl>
    <w:lvl w:ilvl="3" w:tplc="04100001" w:tentative="1">
      <w:start w:val="1"/>
      <w:numFmt w:val="bullet"/>
      <w:lvlText w:val=""/>
      <w:lvlJc w:val="left"/>
      <w:pPr>
        <w:tabs>
          <w:tab w:val="num" w:pos="2925"/>
        </w:tabs>
        <w:ind w:left="2925" w:hanging="360"/>
      </w:pPr>
      <w:rPr>
        <w:rFonts w:ascii="Symbol" w:hAnsi="Symbol" w:hint="default"/>
      </w:rPr>
    </w:lvl>
    <w:lvl w:ilvl="4" w:tplc="04100003" w:tentative="1">
      <w:start w:val="1"/>
      <w:numFmt w:val="bullet"/>
      <w:lvlText w:val="o"/>
      <w:lvlJc w:val="left"/>
      <w:pPr>
        <w:tabs>
          <w:tab w:val="num" w:pos="3645"/>
        </w:tabs>
        <w:ind w:left="3645" w:hanging="360"/>
      </w:pPr>
      <w:rPr>
        <w:rFonts w:ascii="Courier New" w:hAnsi="Courier New" w:cs="Courier New" w:hint="default"/>
      </w:rPr>
    </w:lvl>
    <w:lvl w:ilvl="5" w:tplc="04100005" w:tentative="1">
      <w:start w:val="1"/>
      <w:numFmt w:val="bullet"/>
      <w:lvlText w:val=""/>
      <w:lvlJc w:val="left"/>
      <w:pPr>
        <w:tabs>
          <w:tab w:val="num" w:pos="4365"/>
        </w:tabs>
        <w:ind w:left="4365" w:hanging="360"/>
      </w:pPr>
      <w:rPr>
        <w:rFonts w:ascii="Wingdings" w:hAnsi="Wingdings" w:hint="default"/>
      </w:rPr>
    </w:lvl>
    <w:lvl w:ilvl="6" w:tplc="04100001" w:tentative="1">
      <w:start w:val="1"/>
      <w:numFmt w:val="bullet"/>
      <w:lvlText w:val=""/>
      <w:lvlJc w:val="left"/>
      <w:pPr>
        <w:tabs>
          <w:tab w:val="num" w:pos="5085"/>
        </w:tabs>
        <w:ind w:left="5085" w:hanging="360"/>
      </w:pPr>
      <w:rPr>
        <w:rFonts w:ascii="Symbol" w:hAnsi="Symbol" w:hint="default"/>
      </w:rPr>
    </w:lvl>
    <w:lvl w:ilvl="7" w:tplc="04100003" w:tentative="1">
      <w:start w:val="1"/>
      <w:numFmt w:val="bullet"/>
      <w:lvlText w:val="o"/>
      <w:lvlJc w:val="left"/>
      <w:pPr>
        <w:tabs>
          <w:tab w:val="num" w:pos="5805"/>
        </w:tabs>
        <w:ind w:left="5805" w:hanging="360"/>
      </w:pPr>
      <w:rPr>
        <w:rFonts w:ascii="Courier New" w:hAnsi="Courier New" w:cs="Courier New" w:hint="default"/>
      </w:rPr>
    </w:lvl>
    <w:lvl w:ilvl="8" w:tplc="04100005" w:tentative="1">
      <w:start w:val="1"/>
      <w:numFmt w:val="bullet"/>
      <w:lvlText w:val=""/>
      <w:lvlJc w:val="left"/>
      <w:pPr>
        <w:tabs>
          <w:tab w:val="num" w:pos="6525"/>
        </w:tabs>
        <w:ind w:left="6525" w:hanging="360"/>
      </w:pPr>
      <w:rPr>
        <w:rFonts w:ascii="Wingdings" w:hAnsi="Wingdings" w:hint="default"/>
      </w:rPr>
    </w:lvl>
  </w:abstractNum>
  <w:abstractNum w:abstractNumId="13" w15:restartNumberingAfterBreak="0">
    <w:nsid w:val="25F56BBD"/>
    <w:multiLevelType w:val="hybridMultilevel"/>
    <w:tmpl w:val="20EC83D8"/>
    <w:lvl w:ilvl="0" w:tplc="220213F8">
      <w:start w:val="1"/>
      <w:numFmt w:val="bullet"/>
      <w:lvlText w:val=""/>
      <w:lvlJc w:val="left"/>
      <w:pPr>
        <w:tabs>
          <w:tab w:val="num" w:pos="357"/>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B215A"/>
    <w:multiLevelType w:val="hybridMultilevel"/>
    <w:tmpl w:val="82BCED52"/>
    <w:lvl w:ilvl="0" w:tplc="02385EB8">
      <w:start w:val="1"/>
      <w:numFmt w:val="bullet"/>
      <w:lvlText w:val="•"/>
      <w:lvlJc w:val="left"/>
      <w:pPr>
        <w:tabs>
          <w:tab w:val="num" w:pos="720"/>
        </w:tabs>
        <w:ind w:left="720" w:hanging="360"/>
      </w:pPr>
      <w:rPr>
        <w:rFonts w:ascii="Arial" w:hAnsi="Arial" w:hint="default"/>
      </w:rPr>
    </w:lvl>
    <w:lvl w:ilvl="1" w:tplc="330E1AFC" w:tentative="1">
      <w:start w:val="1"/>
      <w:numFmt w:val="bullet"/>
      <w:lvlText w:val="•"/>
      <w:lvlJc w:val="left"/>
      <w:pPr>
        <w:tabs>
          <w:tab w:val="num" w:pos="1440"/>
        </w:tabs>
        <w:ind w:left="1440" w:hanging="360"/>
      </w:pPr>
      <w:rPr>
        <w:rFonts w:ascii="Arial" w:hAnsi="Arial" w:hint="default"/>
      </w:rPr>
    </w:lvl>
    <w:lvl w:ilvl="2" w:tplc="B8F89D8C" w:tentative="1">
      <w:start w:val="1"/>
      <w:numFmt w:val="bullet"/>
      <w:lvlText w:val="•"/>
      <w:lvlJc w:val="left"/>
      <w:pPr>
        <w:tabs>
          <w:tab w:val="num" w:pos="2160"/>
        </w:tabs>
        <w:ind w:left="2160" w:hanging="360"/>
      </w:pPr>
      <w:rPr>
        <w:rFonts w:ascii="Arial" w:hAnsi="Arial" w:hint="default"/>
      </w:rPr>
    </w:lvl>
    <w:lvl w:ilvl="3" w:tplc="8DF0C246" w:tentative="1">
      <w:start w:val="1"/>
      <w:numFmt w:val="bullet"/>
      <w:lvlText w:val="•"/>
      <w:lvlJc w:val="left"/>
      <w:pPr>
        <w:tabs>
          <w:tab w:val="num" w:pos="2880"/>
        </w:tabs>
        <w:ind w:left="2880" w:hanging="360"/>
      </w:pPr>
      <w:rPr>
        <w:rFonts w:ascii="Arial" w:hAnsi="Arial" w:hint="default"/>
      </w:rPr>
    </w:lvl>
    <w:lvl w:ilvl="4" w:tplc="9C6091BA" w:tentative="1">
      <w:start w:val="1"/>
      <w:numFmt w:val="bullet"/>
      <w:lvlText w:val="•"/>
      <w:lvlJc w:val="left"/>
      <w:pPr>
        <w:tabs>
          <w:tab w:val="num" w:pos="3600"/>
        </w:tabs>
        <w:ind w:left="3600" w:hanging="360"/>
      </w:pPr>
      <w:rPr>
        <w:rFonts w:ascii="Arial" w:hAnsi="Arial" w:hint="default"/>
      </w:rPr>
    </w:lvl>
    <w:lvl w:ilvl="5" w:tplc="03180B14" w:tentative="1">
      <w:start w:val="1"/>
      <w:numFmt w:val="bullet"/>
      <w:lvlText w:val="•"/>
      <w:lvlJc w:val="left"/>
      <w:pPr>
        <w:tabs>
          <w:tab w:val="num" w:pos="4320"/>
        </w:tabs>
        <w:ind w:left="4320" w:hanging="360"/>
      </w:pPr>
      <w:rPr>
        <w:rFonts w:ascii="Arial" w:hAnsi="Arial" w:hint="default"/>
      </w:rPr>
    </w:lvl>
    <w:lvl w:ilvl="6" w:tplc="4EA0D2F8" w:tentative="1">
      <w:start w:val="1"/>
      <w:numFmt w:val="bullet"/>
      <w:lvlText w:val="•"/>
      <w:lvlJc w:val="left"/>
      <w:pPr>
        <w:tabs>
          <w:tab w:val="num" w:pos="5040"/>
        </w:tabs>
        <w:ind w:left="5040" w:hanging="360"/>
      </w:pPr>
      <w:rPr>
        <w:rFonts w:ascii="Arial" w:hAnsi="Arial" w:hint="default"/>
      </w:rPr>
    </w:lvl>
    <w:lvl w:ilvl="7" w:tplc="2F621D50" w:tentative="1">
      <w:start w:val="1"/>
      <w:numFmt w:val="bullet"/>
      <w:lvlText w:val="•"/>
      <w:lvlJc w:val="left"/>
      <w:pPr>
        <w:tabs>
          <w:tab w:val="num" w:pos="5760"/>
        </w:tabs>
        <w:ind w:left="5760" w:hanging="360"/>
      </w:pPr>
      <w:rPr>
        <w:rFonts w:ascii="Arial" w:hAnsi="Arial" w:hint="default"/>
      </w:rPr>
    </w:lvl>
    <w:lvl w:ilvl="8" w:tplc="F288EB0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416ED4"/>
    <w:multiLevelType w:val="hybridMultilevel"/>
    <w:tmpl w:val="1C007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D9D16E3"/>
    <w:multiLevelType w:val="hybridMultilevel"/>
    <w:tmpl w:val="4A1EC62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312D3C31"/>
    <w:multiLevelType w:val="hybridMultilevel"/>
    <w:tmpl w:val="9D58B922"/>
    <w:lvl w:ilvl="0" w:tplc="220213F8">
      <w:start w:val="1"/>
      <w:numFmt w:val="bullet"/>
      <w:lvlText w:val=""/>
      <w:lvlJc w:val="left"/>
      <w:pPr>
        <w:tabs>
          <w:tab w:val="num" w:pos="357"/>
        </w:tabs>
        <w:ind w:left="720" w:hanging="360"/>
      </w:pPr>
      <w:rPr>
        <w:rFonts w:ascii="Wingdings" w:hAnsi="Wingdings"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5E00F8"/>
    <w:multiLevelType w:val="hybridMultilevel"/>
    <w:tmpl w:val="4DDA15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2F81A3D"/>
    <w:multiLevelType w:val="hybridMultilevel"/>
    <w:tmpl w:val="9E74646E"/>
    <w:lvl w:ilvl="0" w:tplc="373EA10A">
      <w:start w:val="1"/>
      <w:numFmt w:val="bullet"/>
      <w:lvlText w:val=""/>
      <w:lvlJc w:val="left"/>
      <w:pPr>
        <w:tabs>
          <w:tab w:val="num" w:pos="720"/>
        </w:tabs>
        <w:ind w:left="720" w:hanging="360"/>
      </w:pPr>
      <w:rPr>
        <w:rFonts w:ascii="Symbol" w:hAnsi="Symbol" w:hint="default"/>
      </w:rPr>
    </w:lvl>
    <w:lvl w:ilvl="1" w:tplc="930E21EE" w:tentative="1">
      <w:start w:val="1"/>
      <w:numFmt w:val="bullet"/>
      <w:lvlText w:val=""/>
      <w:lvlJc w:val="left"/>
      <w:pPr>
        <w:tabs>
          <w:tab w:val="num" w:pos="1440"/>
        </w:tabs>
        <w:ind w:left="1440" w:hanging="360"/>
      </w:pPr>
      <w:rPr>
        <w:rFonts w:ascii="Symbol" w:hAnsi="Symbol" w:hint="default"/>
      </w:rPr>
    </w:lvl>
    <w:lvl w:ilvl="2" w:tplc="187816AC" w:tentative="1">
      <w:start w:val="1"/>
      <w:numFmt w:val="bullet"/>
      <w:lvlText w:val=""/>
      <w:lvlJc w:val="left"/>
      <w:pPr>
        <w:tabs>
          <w:tab w:val="num" w:pos="2160"/>
        </w:tabs>
        <w:ind w:left="2160" w:hanging="360"/>
      </w:pPr>
      <w:rPr>
        <w:rFonts w:ascii="Symbol" w:hAnsi="Symbol" w:hint="default"/>
      </w:rPr>
    </w:lvl>
    <w:lvl w:ilvl="3" w:tplc="31ECB260" w:tentative="1">
      <w:start w:val="1"/>
      <w:numFmt w:val="bullet"/>
      <w:lvlText w:val=""/>
      <w:lvlJc w:val="left"/>
      <w:pPr>
        <w:tabs>
          <w:tab w:val="num" w:pos="2880"/>
        </w:tabs>
        <w:ind w:left="2880" w:hanging="360"/>
      </w:pPr>
      <w:rPr>
        <w:rFonts w:ascii="Symbol" w:hAnsi="Symbol" w:hint="default"/>
      </w:rPr>
    </w:lvl>
    <w:lvl w:ilvl="4" w:tplc="B0949B88" w:tentative="1">
      <w:start w:val="1"/>
      <w:numFmt w:val="bullet"/>
      <w:lvlText w:val=""/>
      <w:lvlJc w:val="left"/>
      <w:pPr>
        <w:tabs>
          <w:tab w:val="num" w:pos="3600"/>
        </w:tabs>
        <w:ind w:left="3600" w:hanging="360"/>
      </w:pPr>
      <w:rPr>
        <w:rFonts w:ascii="Symbol" w:hAnsi="Symbol" w:hint="default"/>
      </w:rPr>
    </w:lvl>
    <w:lvl w:ilvl="5" w:tplc="17685D2E" w:tentative="1">
      <w:start w:val="1"/>
      <w:numFmt w:val="bullet"/>
      <w:lvlText w:val=""/>
      <w:lvlJc w:val="left"/>
      <w:pPr>
        <w:tabs>
          <w:tab w:val="num" w:pos="4320"/>
        </w:tabs>
        <w:ind w:left="4320" w:hanging="360"/>
      </w:pPr>
      <w:rPr>
        <w:rFonts w:ascii="Symbol" w:hAnsi="Symbol" w:hint="default"/>
      </w:rPr>
    </w:lvl>
    <w:lvl w:ilvl="6" w:tplc="1E40BD62" w:tentative="1">
      <w:start w:val="1"/>
      <w:numFmt w:val="bullet"/>
      <w:lvlText w:val=""/>
      <w:lvlJc w:val="left"/>
      <w:pPr>
        <w:tabs>
          <w:tab w:val="num" w:pos="5040"/>
        </w:tabs>
        <w:ind w:left="5040" w:hanging="360"/>
      </w:pPr>
      <w:rPr>
        <w:rFonts w:ascii="Symbol" w:hAnsi="Symbol" w:hint="default"/>
      </w:rPr>
    </w:lvl>
    <w:lvl w:ilvl="7" w:tplc="E090B7D2" w:tentative="1">
      <w:start w:val="1"/>
      <w:numFmt w:val="bullet"/>
      <w:lvlText w:val=""/>
      <w:lvlJc w:val="left"/>
      <w:pPr>
        <w:tabs>
          <w:tab w:val="num" w:pos="5760"/>
        </w:tabs>
        <w:ind w:left="5760" w:hanging="360"/>
      </w:pPr>
      <w:rPr>
        <w:rFonts w:ascii="Symbol" w:hAnsi="Symbol" w:hint="default"/>
      </w:rPr>
    </w:lvl>
    <w:lvl w:ilvl="8" w:tplc="8F424AF0"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4833D52"/>
    <w:multiLevelType w:val="hybridMultilevel"/>
    <w:tmpl w:val="195679B6"/>
    <w:lvl w:ilvl="0" w:tplc="BC047970">
      <w:start w:val="1"/>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262191"/>
    <w:multiLevelType w:val="hybridMultilevel"/>
    <w:tmpl w:val="F7BC6B3A"/>
    <w:lvl w:ilvl="0" w:tplc="220213F8">
      <w:start w:val="1"/>
      <w:numFmt w:val="bullet"/>
      <w:lvlText w:val=""/>
      <w:lvlJc w:val="left"/>
      <w:pPr>
        <w:tabs>
          <w:tab w:val="num" w:pos="357"/>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922C2A"/>
    <w:multiLevelType w:val="hybridMultilevel"/>
    <w:tmpl w:val="279E547E"/>
    <w:lvl w:ilvl="0" w:tplc="E548BDB2">
      <w:start w:val="1"/>
      <w:numFmt w:val="bullet"/>
      <w:lvlText w:val=""/>
      <w:lvlJc w:val="left"/>
      <w:pPr>
        <w:tabs>
          <w:tab w:val="num" w:pos="720"/>
        </w:tabs>
        <w:ind w:left="720" w:hanging="363"/>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AC7B45"/>
    <w:multiLevelType w:val="hybridMultilevel"/>
    <w:tmpl w:val="BE541126"/>
    <w:lvl w:ilvl="0" w:tplc="4E3266E6">
      <w:start w:val="1"/>
      <w:numFmt w:val="bullet"/>
      <w:lvlText w:val="•"/>
      <w:lvlJc w:val="left"/>
      <w:pPr>
        <w:tabs>
          <w:tab w:val="num" w:pos="720"/>
        </w:tabs>
        <w:ind w:left="720" w:hanging="360"/>
      </w:pPr>
      <w:rPr>
        <w:rFonts w:ascii="Arial" w:hAnsi="Arial" w:hint="default"/>
      </w:rPr>
    </w:lvl>
    <w:lvl w:ilvl="1" w:tplc="163447D4" w:tentative="1">
      <w:start w:val="1"/>
      <w:numFmt w:val="bullet"/>
      <w:lvlText w:val="•"/>
      <w:lvlJc w:val="left"/>
      <w:pPr>
        <w:tabs>
          <w:tab w:val="num" w:pos="1440"/>
        </w:tabs>
        <w:ind w:left="1440" w:hanging="360"/>
      </w:pPr>
      <w:rPr>
        <w:rFonts w:ascii="Arial" w:hAnsi="Arial" w:hint="default"/>
      </w:rPr>
    </w:lvl>
    <w:lvl w:ilvl="2" w:tplc="04885890" w:tentative="1">
      <w:start w:val="1"/>
      <w:numFmt w:val="bullet"/>
      <w:lvlText w:val="•"/>
      <w:lvlJc w:val="left"/>
      <w:pPr>
        <w:tabs>
          <w:tab w:val="num" w:pos="2160"/>
        </w:tabs>
        <w:ind w:left="2160" w:hanging="360"/>
      </w:pPr>
      <w:rPr>
        <w:rFonts w:ascii="Arial" w:hAnsi="Arial" w:hint="default"/>
      </w:rPr>
    </w:lvl>
    <w:lvl w:ilvl="3" w:tplc="FE1403D4" w:tentative="1">
      <w:start w:val="1"/>
      <w:numFmt w:val="bullet"/>
      <w:lvlText w:val="•"/>
      <w:lvlJc w:val="left"/>
      <w:pPr>
        <w:tabs>
          <w:tab w:val="num" w:pos="2880"/>
        </w:tabs>
        <w:ind w:left="2880" w:hanging="360"/>
      </w:pPr>
      <w:rPr>
        <w:rFonts w:ascii="Arial" w:hAnsi="Arial" w:hint="default"/>
      </w:rPr>
    </w:lvl>
    <w:lvl w:ilvl="4" w:tplc="51EC2E46" w:tentative="1">
      <w:start w:val="1"/>
      <w:numFmt w:val="bullet"/>
      <w:lvlText w:val="•"/>
      <w:lvlJc w:val="left"/>
      <w:pPr>
        <w:tabs>
          <w:tab w:val="num" w:pos="3600"/>
        </w:tabs>
        <w:ind w:left="3600" w:hanging="360"/>
      </w:pPr>
      <w:rPr>
        <w:rFonts w:ascii="Arial" w:hAnsi="Arial" w:hint="default"/>
      </w:rPr>
    </w:lvl>
    <w:lvl w:ilvl="5" w:tplc="AD9235D4" w:tentative="1">
      <w:start w:val="1"/>
      <w:numFmt w:val="bullet"/>
      <w:lvlText w:val="•"/>
      <w:lvlJc w:val="left"/>
      <w:pPr>
        <w:tabs>
          <w:tab w:val="num" w:pos="4320"/>
        </w:tabs>
        <w:ind w:left="4320" w:hanging="360"/>
      </w:pPr>
      <w:rPr>
        <w:rFonts w:ascii="Arial" w:hAnsi="Arial" w:hint="default"/>
      </w:rPr>
    </w:lvl>
    <w:lvl w:ilvl="6" w:tplc="4D88AACE" w:tentative="1">
      <w:start w:val="1"/>
      <w:numFmt w:val="bullet"/>
      <w:lvlText w:val="•"/>
      <w:lvlJc w:val="left"/>
      <w:pPr>
        <w:tabs>
          <w:tab w:val="num" w:pos="5040"/>
        </w:tabs>
        <w:ind w:left="5040" w:hanging="360"/>
      </w:pPr>
      <w:rPr>
        <w:rFonts w:ascii="Arial" w:hAnsi="Arial" w:hint="default"/>
      </w:rPr>
    </w:lvl>
    <w:lvl w:ilvl="7" w:tplc="428A3D84" w:tentative="1">
      <w:start w:val="1"/>
      <w:numFmt w:val="bullet"/>
      <w:lvlText w:val="•"/>
      <w:lvlJc w:val="left"/>
      <w:pPr>
        <w:tabs>
          <w:tab w:val="num" w:pos="5760"/>
        </w:tabs>
        <w:ind w:left="5760" w:hanging="360"/>
      </w:pPr>
      <w:rPr>
        <w:rFonts w:ascii="Arial" w:hAnsi="Arial" w:hint="default"/>
      </w:rPr>
    </w:lvl>
    <w:lvl w:ilvl="8" w:tplc="5D98F7F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9A828F3"/>
    <w:multiLevelType w:val="hybridMultilevel"/>
    <w:tmpl w:val="4E8A9B86"/>
    <w:lvl w:ilvl="0" w:tplc="E2C2A8C2">
      <w:numFmt w:val="bullet"/>
      <w:lvlText w:val="-"/>
      <w:lvlJc w:val="left"/>
      <w:pPr>
        <w:ind w:left="720" w:hanging="360"/>
      </w:pPr>
      <w:rPr>
        <w:rFonts w:ascii="Calibri" w:eastAsia="Calibri"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3ABD329E"/>
    <w:multiLevelType w:val="hybridMultilevel"/>
    <w:tmpl w:val="45A8C204"/>
    <w:lvl w:ilvl="0" w:tplc="16343DAC">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AE935B3"/>
    <w:multiLevelType w:val="hybridMultilevel"/>
    <w:tmpl w:val="E4BA3466"/>
    <w:lvl w:ilvl="0" w:tplc="622800DE">
      <w:start w:val="1"/>
      <w:numFmt w:val="decimal"/>
      <w:lvlText w:val="%1."/>
      <w:lvlJc w:val="left"/>
      <w:pPr>
        <w:tabs>
          <w:tab w:val="num" w:pos="-27"/>
        </w:tabs>
        <w:ind w:left="663" w:hanging="360"/>
      </w:pPr>
      <w:rPr>
        <w:rFonts w:hint="default"/>
      </w:rPr>
    </w:lvl>
    <w:lvl w:ilvl="1" w:tplc="04100019" w:tentative="1">
      <w:start w:val="1"/>
      <w:numFmt w:val="lowerLetter"/>
      <w:lvlText w:val="%2."/>
      <w:lvlJc w:val="left"/>
      <w:pPr>
        <w:tabs>
          <w:tab w:val="num" w:pos="1413"/>
        </w:tabs>
        <w:ind w:left="1413" w:hanging="360"/>
      </w:pPr>
    </w:lvl>
    <w:lvl w:ilvl="2" w:tplc="0410001B" w:tentative="1">
      <w:start w:val="1"/>
      <w:numFmt w:val="lowerRoman"/>
      <w:lvlText w:val="%3."/>
      <w:lvlJc w:val="right"/>
      <w:pPr>
        <w:tabs>
          <w:tab w:val="num" w:pos="2133"/>
        </w:tabs>
        <w:ind w:left="2133" w:hanging="180"/>
      </w:pPr>
    </w:lvl>
    <w:lvl w:ilvl="3" w:tplc="0410000F" w:tentative="1">
      <w:start w:val="1"/>
      <w:numFmt w:val="decimal"/>
      <w:lvlText w:val="%4."/>
      <w:lvlJc w:val="left"/>
      <w:pPr>
        <w:tabs>
          <w:tab w:val="num" w:pos="2853"/>
        </w:tabs>
        <w:ind w:left="2853" w:hanging="360"/>
      </w:pPr>
    </w:lvl>
    <w:lvl w:ilvl="4" w:tplc="04100019" w:tentative="1">
      <w:start w:val="1"/>
      <w:numFmt w:val="lowerLetter"/>
      <w:lvlText w:val="%5."/>
      <w:lvlJc w:val="left"/>
      <w:pPr>
        <w:tabs>
          <w:tab w:val="num" w:pos="3573"/>
        </w:tabs>
        <w:ind w:left="3573" w:hanging="360"/>
      </w:pPr>
    </w:lvl>
    <w:lvl w:ilvl="5" w:tplc="0410001B" w:tentative="1">
      <w:start w:val="1"/>
      <w:numFmt w:val="lowerRoman"/>
      <w:lvlText w:val="%6."/>
      <w:lvlJc w:val="right"/>
      <w:pPr>
        <w:tabs>
          <w:tab w:val="num" w:pos="4293"/>
        </w:tabs>
        <w:ind w:left="4293" w:hanging="180"/>
      </w:pPr>
    </w:lvl>
    <w:lvl w:ilvl="6" w:tplc="0410000F" w:tentative="1">
      <w:start w:val="1"/>
      <w:numFmt w:val="decimal"/>
      <w:lvlText w:val="%7."/>
      <w:lvlJc w:val="left"/>
      <w:pPr>
        <w:tabs>
          <w:tab w:val="num" w:pos="5013"/>
        </w:tabs>
        <w:ind w:left="5013" w:hanging="360"/>
      </w:pPr>
    </w:lvl>
    <w:lvl w:ilvl="7" w:tplc="04100019" w:tentative="1">
      <w:start w:val="1"/>
      <w:numFmt w:val="lowerLetter"/>
      <w:lvlText w:val="%8."/>
      <w:lvlJc w:val="left"/>
      <w:pPr>
        <w:tabs>
          <w:tab w:val="num" w:pos="5733"/>
        </w:tabs>
        <w:ind w:left="5733" w:hanging="360"/>
      </w:pPr>
    </w:lvl>
    <w:lvl w:ilvl="8" w:tplc="0410001B" w:tentative="1">
      <w:start w:val="1"/>
      <w:numFmt w:val="lowerRoman"/>
      <w:lvlText w:val="%9."/>
      <w:lvlJc w:val="right"/>
      <w:pPr>
        <w:tabs>
          <w:tab w:val="num" w:pos="6453"/>
        </w:tabs>
        <w:ind w:left="6453" w:hanging="180"/>
      </w:pPr>
    </w:lvl>
  </w:abstractNum>
  <w:abstractNum w:abstractNumId="27" w15:restartNumberingAfterBreak="0">
    <w:nsid w:val="3C9D259F"/>
    <w:multiLevelType w:val="hybridMultilevel"/>
    <w:tmpl w:val="0082F880"/>
    <w:lvl w:ilvl="0" w:tplc="220213F8">
      <w:start w:val="1"/>
      <w:numFmt w:val="bullet"/>
      <w:lvlText w:val=""/>
      <w:lvlJc w:val="left"/>
      <w:pPr>
        <w:tabs>
          <w:tab w:val="num" w:pos="357"/>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5D62E5"/>
    <w:multiLevelType w:val="hybridMultilevel"/>
    <w:tmpl w:val="68C2410E"/>
    <w:lvl w:ilvl="0" w:tplc="220213F8">
      <w:start w:val="1"/>
      <w:numFmt w:val="bullet"/>
      <w:lvlText w:val=""/>
      <w:lvlJc w:val="left"/>
      <w:pPr>
        <w:tabs>
          <w:tab w:val="num" w:pos="357"/>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B620C9"/>
    <w:multiLevelType w:val="hybridMultilevel"/>
    <w:tmpl w:val="1294082C"/>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30" w15:restartNumberingAfterBreak="0">
    <w:nsid w:val="432770E0"/>
    <w:multiLevelType w:val="multilevel"/>
    <w:tmpl w:val="43D25E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CB05B7"/>
    <w:multiLevelType w:val="hybridMultilevel"/>
    <w:tmpl w:val="ECDEC5E8"/>
    <w:lvl w:ilvl="0" w:tplc="D04A53DC">
      <w:start w:val="1"/>
      <w:numFmt w:val="bullet"/>
      <w:lvlText w:val="•"/>
      <w:lvlJc w:val="left"/>
      <w:pPr>
        <w:tabs>
          <w:tab w:val="num" w:pos="720"/>
        </w:tabs>
        <w:ind w:left="720" w:hanging="360"/>
      </w:pPr>
      <w:rPr>
        <w:rFonts w:ascii="Arial" w:hAnsi="Arial" w:hint="default"/>
      </w:rPr>
    </w:lvl>
    <w:lvl w:ilvl="1" w:tplc="747ACB80" w:tentative="1">
      <w:start w:val="1"/>
      <w:numFmt w:val="bullet"/>
      <w:lvlText w:val="•"/>
      <w:lvlJc w:val="left"/>
      <w:pPr>
        <w:tabs>
          <w:tab w:val="num" w:pos="1440"/>
        </w:tabs>
        <w:ind w:left="1440" w:hanging="360"/>
      </w:pPr>
      <w:rPr>
        <w:rFonts w:ascii="Arial" w:hAnsi="Arial" w:hint="default"/>
      </w:rPr>
    </w:lvl>
    <w:lvl w:ilvl="2" w:tplc="89C01994" w:tentative="1">
      <w:start w:val="1"/>
      <w:numFmt w:val="bullet"/>
      <w:lvlText w:val="•"/>
      <w:lvlJc w:val="left"/>
      <w:pPr>
        <w:tabs>
          <w:tab w:val="num" w:pos="2160"/>
        </w:tabs>
        <w:ind w:left="2160" w:hanging="360"/>
      </w:pPr>
      <w:rPr>
        <w:rFonts w:ascii="Arial" w:hAnsi="Arial" w:hint="default"/>
      </w:rPr>
    </w:lvl>
    <w:lvl w:ilvl="3" w:tplc="9D8A62EA" w:tentative="1">
      <w:start w:val="1"/>
      <w:numFmt w:val="bullet"/>
      <w:lvlText w:val="•"/>
      <w:lvlJc w:val="left"/>
      <w:pPr>
        <w:tabs>
          <w:tab w:val="num" w:pos="2880"/>
        </w:tabs>
        <w:ind w:left="2880" w:hanging="360"/>
      </w:pPr>
      <w:rPr>
        <w:rFonts w:ascii="Arial" w:hAnsi="Arial" w:hint="default"/>
      </w:rPr>
    </w:lvl>
    <w:lvl w:ilvl="4" w:tplc="38D6CDA2" w:tentative="1">
      <w:start w:val="1"/>
      <w:numFmt w:val="bullet"/>
      <w:lvlText w:val="•"/>
      <w:lvlJc w:val="left"/>
      <w:pPr>
        <w:tabs>
          <w:tab w:val="num" w:pos="3600"/>
        </w:tabs>
        <w:ind w:left="3600" w:hanging="360"/>
      </w:pPr>
      <w:rPr>
        <w:rFonts w:ascii="Arial" w:hAnsi="Arial" w:hint="default"/>
      </w:rPr>
    </w:lvl>
    <w:lvl w:ilvl="5" w:tplc="4CBE9610" w:tentative="1">
      <w:start w:val="1"/>
      <w:numFmt w:val="bullet"/>
      <w:lvlText w:val="•"/>
      <w:lvlJc w:val="left"/>
      <w:pPr>
        <w:tabs>
          <w:tab w:val="num" w:pos="4320"/>
        </w:tabs>
        <w:ind w:left="4320" w:hanging="360"/>
      </w:pPr>
      <w:rPr>
        <w:rFonts w:ascii="Arial" w:hAnsi="Arial" w:hint="default"/>
      </w:rPr>
    </w:lvl>
    <w:lvl w:ilvl="6" w:tplc="811A2BE8" w:tentative="1">
      <w:start w:val="1"/>
      <w:numFmt w:val="bullet"/>
      <w:lvlText w:val="•"/>
      <w:lvlJc w:val="left"/>
      <w:pPr>
        <w:tabs>
          <w:tab w:val="num" w:pos="5040"/>
        </w:tabs>
        <w:ind w:left="5040" w:hanging="360"/>
      </w:pPr>
      <w:rPr>
        <w:rFonts w:ascii="Arial" w:hAnsi="Arial" w:hint="default"/>
      </w:rPr>
    </w:lvl>
    <w:lvl w:ilvl="7" w:tplc="D3C8475C" w:tentative="1">
      <w:start w:val="1"/>
      <w:numFmt w:val="bullet"/>
      <w:lvlText w:val="•"/>
      <w:lvlJc w:val="left"/>
      <w:pPr>
        <w:tabs>
          <w:tab w:val="num" w:pos="5760"/>
        </w:tabs>
        <w:ind w:left="5760" w:hanging="360"/>
      </w:pPr>
      <w:rPr>
        <w:rFonts w:ascii="Arial" w:hAnsi="Arial" w:hint="default"/>
      </w:rPr>
    </w:lvl>
    <w:lvl w:ilvl="8" w:tplc="29D4FE7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5E826BE"/>
    <w:multiLevelType w:val="hybridMultilevel"/>
    <w:tmpl w:val="45E4B5CC"/>
    <w:lvl w:ilvl="0" w:tplc="8C088882">
      <w:start w:val="1"/>
      <w:numFmt w:val="bullet"/>
      <w:lvlText w:val="-"/>
      <w:lvlJc w:val="left"/>
      <w:pPr>
        <w:ind w:left="1060" w:hanging="360"/>
      </w:pPr>
      <w:rPr>
        <w:rFonts w:ascii="Calibri" w:eastAsia="Times New Roman" w:hAnsi="Calibri" w:cs="Calibri" w:hint="default"/>
      </w:rPr>
    </w:lvl>
    <w:lvl w:ilvl="1" w:tplc="04090003">
      <w:start w:val="1"/>
      <w:numFmt w:val="bullet"/>
      <w:lvlText w:val="o"/>
      <w:lvlJc w:val="left"/>
      <w:pPr>
        <w:ind w:left="1780" w:hanging="360"/>
      </w:pPr>
      <w:rPr>
        <w:rFonts w:ascii="Courier New" w:hAnsi="Courier New" w:cs="Courier New" w:hint="default"/>
      </w:rPr>
    </w:lvl>
    <w:lvl w:ilvl="2" w:tplc="C5144676">
      <w:numFmt w:val="bullet"/>
      <w:lvlText w:val=""/>
      <w:lvlJc w:val="left"/>
      <w:pPr>
        <w:ind w:left="2500" w:hanging="360"/>
      </w:pPr>
      <w:rPr>
        <w:rFonts w:ascii="Symbol" w:eastAsia="Times New Roman" w:hAnsi="Symbol" w:cs="Calibri Light"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3" w15:restartNumberingAfterBreak="0">
    <w:nsid w:val="489538CF"/>
    <w:multiLevelType w:val="hybridMultilevel"/>
    <w:tmpl w:val="3DA425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B6A5489"/>
    <w:multiLevelType w:val="hybridMultilevel"/>
    <w:tmpl w:val="CBD6492E"/>
    <w:lvl w:ilvl="0" w:tplc="EC006314">
      <w:start w:val="1"/>
      <w:numFmt w:val="bullet"/>
      <w:lvlText w:val="•"/>
      <w:lvlJc w:val="left"/>
      <w:pPr>
        <w:tabs>
          <w:tab w:val="num" w:pos="720"/>
        </w:tabs>
        <w:ind w:left="720" w:hanging="360"/>
      </w:pPr>
      <w:rPr>
        <w:rFonts w:ascii="Arial" w:hAnsi="Arial" w:hint="default"/>
      </w:rPr>
    </w:lvl>
    <w:lvl w:ilvl="1" w:tplc="68F8922E" w:tentative="1">
      <w:start w:val="1"/>
      <w:numFmt w:val="bullet"/>
      <w:lvlText w:val="•"/>
      <w:lvlJc w:val="left"/>
      <w:pPr>
        <w:tabs>
          <w:tab w:val="num" w:pos="1440"/>
        </w:tabs>
        <w:ind w:left="1440" w:hanging="360"/>
      </w:pPr>
      <w:rPr>
        <w:rFonts w:ascii="Arial" w:hAnsi="Arial" w:hint="default"/>
      </w:rPr>
    </w:lvl>
    <w:lvl w:ilvl="2" w:tplc="6C62705C" w:tentative="1">
      <w:start w:val="1"/>
      <w:numFmt w:val="bullet"/>
      <w:lvlText w:val="•"/>
      <w:lvlJc w:val="left"/>
      <w:pPr>
        <w:tabs>
          <w:tab w:val="num" w:pos="2160"/>
        </w:tabs>
        <w:ind w:left="2160" w:hanging="360"/>
      </w:pPr>
      <w:rPr>
        <w:rFonts w:ascii="Arial" w:hAnsi="Arial" w:hint="default"/>
      </w:rPr>
    </w:lvl>
    <w:lvl w:ilvl="3" w:tplc="FC42016E" w:tentative="1">
      <w:start w:val="1"/>
      <w:numFmt w:val="bullet"/>
      <w:lvlText w:val="•"/>
      <w:lvlJc w:val="left"/>
      <w:pPr>
        <w:tabs>
          <w:tab w:val="num" w:pos="2880"/>
        </w:tabs>
        <w:ind w:left="2880" w:hanging="360"/>
      </w:pPr>
      <w:rPr>
        <w:rFonts w:ascii="Arial" w:hAnsi="Arial" w:hint="default"/>
      </w:rPr>
    </w:lvl>
    <w:lvl w:ilvl="4" w:tplc="3BB29862" w:tentative="1">
      <w:start w:val="1"/>
      <w:numFmt w:val="bullet"/>
      <w:lvlText w:val="•"/>
      <w:lvlJc w:val="left"/>
      <w:pPr>
        <w:tabs>
          <w:tab w:val="num" w:pos="3600"/>
        </w:tabs>
        <w:ind w:left="3600" w:hanging="360"/>
      </w:pPr>
      <w:rPr>
        <w:rFonts w:ascii="Arial" w:hAnsi="Arial" w:hint="default"/>
      </w:rPr>
    </w:lvl>
    <w:lvl w:ilvl="5" w:tplc="63BEEDE4" w:tentative="1">
      <w:start w:val="1"/>
      <w:numFmt w:val="bullet"/>
      <w:lvlText w:val="•"/>
      <w:lvlJc w:val="left"/>
      <w:pPr>
        <w:tabs>
          <w:tab w:val="num" w:pos="4320"/>
        </w:tabs>
        <w:ind w:left="4320" w:hanging="360"/>
      </w:pPr>
      <w:rPr>
        <w:rFonts w:ascii="Arial" w:hAnsi="Arial" w:hint="default"/>
      </w:rPr>
    </w:lvl>
    <w:lvl w:ilvl="6" w:tplc="C7A47452" w:tentative="1">
      <w:start w:val="1"/>
      <w:numFmt w:val="bullet"/>
      <w:lvlText w:val="•"/>
      <w:lvlJc w:val="left"/>
      <w:pPr>
        <w:tabs>
          <w:tab w:val="num" w:pos="5040"/>
        </w:tabs>
        <w:ind w:left="5040" w:hanging="360"/>
      </w:pPr>
      <w:rPr>
        <w:rFonts w:ascii="Arial" w:hAnsi="Arial" w:hint="default"/>
      </w:rPr>
    </w:lvl>
    <w:lvl w:ilvl="7" w:tplc="C930C3EC" w:tentative="1">
      <w:start w:val="1"/>
      <w:numFmt w:val="bullet"/>
      <w:lvlText w:val="•"/>
      <w:lvlJc w:val="left"/>
      <w:pPr>
        <w:tabs>
          <w:tab w:val="num" w:pos="5760"/>
        </w:tabs>
        <w:ind w:left="5760" w:hanging="360"/>
      </w:pPr>
      <w:rPr>
        <w:rFonts w:ascii="Arial" w:hAnsi="Arial" w:hint="default"/>
      </w:rPr>
    </w:lvl>
    <w:lvl w:ilvl="8" w:tplc="D3F63FF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D1E49EB"/>
    <w:multiLevelType w:val="hybridMultilevel"/>
    <w:tmpl w:val="DB2EF608"/>
    <w:lvl w:ilvl="0" w:tplc="040C0001">
      <w:start w:val="1"/>
      <w:numFmt w:val="bullet"/>
      <w:lvlText w:val=""/>
      <w:lvlJc w:val="left"/>
      <w:pPr>
        <w:ind w:left="800" w:hanging="360"/>
      </w:pPr>
      <w:rPr>
        <w:rFonts w:ascii="Symbol" w:hAnsi="Symbol" w:hint="default"/>
      </w:rPr>
    </w:lvl>
    <w:lvl w:ilvl="1" w:tplc="220213F8">
      <w:start w:val="1"/>
      <w:numFmt w:val="bullet"/>
      <w:lvlText w:val=""/>
      <w:lvlJc w:val="left"/>
      <w:pPr>
        <w:tabs>
          <w:tab w:val="num" w:pos="1077"/>
        </w:tabs>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F4D0B44"/>
    <w:multiLevelType w:val="hybridMultilevel"/>
    <w:tmpl w:val="195679B6"/>
    <w:lvl w:ilvl="0" w:tplc="BC047970">
      <w:start w:val="1"/>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BC1127"/>
    <w:multiLevelType w:val="hybridMultilevel"/>
    <w:tmpl w:val="779AC5BA"/>
    <w:lvl w:ilvl="0" w:tplc="16343DAC">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1F32C21"/>
    <w:multiLevelType w:val="hybridMultilevel"/>
    <w:tmpl w:val="0DA8593A"/>
    <w:lvl w:ilvl="0" w:tplc="220213F8">
      <w:start w:val="1"/>
      <w:numFmt w:val="bullet"/>
      <w:lvlText w:val=""/>
      <w:lvlJc w:val="left"/>
      <w:pPr>
        <w:tabs>
          <w:tab w:val="num" w:pos="357"/>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317791"/>
    <w:multiLevelType w:val="hybridMultilevel"/>
    <w:tmpl w:val="5E624066"/>
    <w:lvl w:ilvl="0" w:tplc="16343DAC">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6483ECC"/>
    <w:multiLevelType w:val="multilevel"/>
    <w:tmpl w:val="8C46E0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68338F7"/>
    <w:multiLevelType w:val="hybridMultilevel"/>
    <w:tmpl w:val="1292C96A"/>
    <w:lvl w:ilvl="0" w:tplc="220213F8">
      <w:start w:val="1"/>
      <w:numFmt w:val="bullet"/>
      <w:lvlText w:val=""/>
      <w:lvlJc w:val="left"/>
      <w:pPr>
        <w:tabs>
          <w:tab w:val="num" w:pos="357"/>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B1913BB"/>
    <w:multiLevelType w:val="hybridMultilevel"/>
    <w:tmpl w:val="4EE2B4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5CBC503F"/>
    <w:multiLevelType w:val="hybridMultilevel"/>
    <w:tmpl w:val="B442FCC2"/>
    <w:lvl w:ilvl="0" w:tplc="220213F8">
      <w:start w:val="1"/>
      <w:numFmt w:val="bullet"/>
      <w:lvlText w:val=""/>
      <w:lvlJc w:val="left"/>
      <w:pPr>
        <w:tabs>
          <w:tab w:val="num" w:pos="357"/>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1030BD6"/>
    <w:multiLevelType w:val="multilevel"/>
    <w:tmpl w:val="34F649A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5" w15:restartNumberingAfterBreak="0">
    <w:nsid w:val="626F1A9B"/>
    <w:multiLevelType w:val="hybridMultilevel"/>
    <w:tmpl w:val="AF12CA98"/>
    <w:lvl w:ilvl="0" w:tplc="5A5ACACC">
      <w:start w:val="1"/>
      <w:numFmt w:val="bullet"/>
      <w:lvlText w:val=""/>
      <w:lvlJc w:val="left"/>
      <w:pPr>
        <w:ind w:left="340" w:hanging="34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54E3039"/>
    <w:multiLevelType w:val="multilevel"/>
    <w:tmpl w:val="2202F196"/>
    <w:lvl w:ilvl="0">
      <w:start w:val="1"/>
      <w:numFmt w:val="decimal"/>
      <w:lvlText w:val="%1."/>
      <w:lvlJc w:val="left"/>
      <w:pPr>
        <w:ind w:left="720" w:hanging="360"/>
      </w:pPr>
      <w:rPr>
        <w:rFonts w:hint="default"/>
      </w:rPr>
    </w:lvl>
    <w:lvl w:ilvl="1">
      <w:start w:val="1"/>
      <w:numFmt w:val="decimal"/>
      <w:isLgl/>
      <w:lvlText w:val="%1.%2"/>
      <w:lvlJc w:val="left"/>
      <w:pPr>
        <w:tabs>
          <w:tab w:val="num" w:pos="900"/>
        </w:tabs>
        <w:ind w:left="900" w:hanging="540"/>
      </w:pPr>
      <w:rPr>
        <w:rFonts w:hint="default"/>
      </w:rPr>
    </w:lvl>
    <w:lvl w:ilvl="2">
      <w:start w:val="3"/>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7" w15:restartNumberingAfterBreak="0">
    <w:nsid w:val="6C3B731E"/>
    <w:multiLevelType w:val="hybridMultilevel"/>
    <w:tmpl w:val="2BD039A6"/>
    <w:lvl w:ilvl="0" w:tplc="04070001">
      <w:start w:val="1"/>
      <w:numFmt w:val="bullet"/>
      <w:lvlText w:val=""/>
      <w:lvlJc w:val="left"/>
      <w:pPr>
        <w:tabs>
          <w:tab w:val="num" w:pos="253"/>
        </w:tabs>
        <w:ind w:left="737" w:hanging="377"/>
      </w:pPr>
      <w:rPr>
        <w:rFonts w:ascii="Symbol" w:hAnsi="Symbol" w:hint="default"/>
        <w:b w:val="0"/>
        <w:i w: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F780C39"/>
    <w:multiLevelType w:val="hybridMultilevel"/>
    <w:tmpl w:val="2A486B6E"/>
    <w:lvl w:ilvl="0" w:tplc="0410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FDD3A08"/>
    <w:multiLevelType w:val="hybridMultilevel"/>
    <w:tmpl w:val="F57C16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06A55B1"/>
    <w:multiLevelType w:val="hybridMultilevel"/>
    <w:tmpl w:val="42DA1210"/>
    <w:lvl w:ilvl="0" w:tplc="220213F8">
      <w:start w:val="1"/>
      <w:numFmt w:val="bullet"/>
      <w:lvlText w:val=""/>
      <w:lvlJc w:val="left"/>
      <w:pPr>
        <w:tabs>
          <w:tab w:val="num" w:pos="357"/>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38D4B73"/>
    <w:multiLevelType w:val="hybridMultilevel"/>
    <w:tmpl w:val="68AAD01E"/>
    <w:lvl w:ilvl="0" w:tplc="220213F8">
      <w:start w:val="1"/>
      <w:numFmt w:val="bullet"/>
      <w:lvlText w:val=""/>
      <w:lvlJc w:val="left"/>
      <w:pPr>
        <w:tabs>
          <w:tab w:val="num" w:pos="357"/>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A33384F"/>
    <w:multiLevelType w:val="hybridMultilevel"/>
    <w:tmpl w:val="0938F06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7BD32569"/>
    <w:multiLevelType w:val="multilevel"/>
    <w:tmpl w:val="B75CD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EAB4B00"/>
    <w:multiLevelType w:val="hybridMultilevel"/>
    <w:tmpl w:val="0DD61A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152E19"/>
    <w:multiLevelType w:val="hybridMultilevel"/>
    <w:tmpl w:val="586A39EC"/>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num w:numId="1">
    <w:abstractNumId w:val="44"/>
  </w:num>
  <w:num w:numId="2">
    <w:abstractNumId w:val="35"/>
  </w:num>
  <w:num w:numId="3">
    <w:abstractNumId w:val="18"/>
  </w:num>
  <w:num w:numId="4">
    <w:abstractNumId w:val="46"/>
  </w:num>
  <w:num w:numId="5">
    <w:abstractNumId w:val="9"/>
  </w:num>
  <w:num w:numId="6">
    <w:abstractNumId w:val="11"/>
  </w:num>
  <w:num w:numId="7">
    <w:abstractNumId w:val="3"/>
  </w:num>
  <w:num w:numId="8">
    <w:abstractNumId w:val="2"/>
  </w:num>
  <w:num w:numId="9">
    <w:abstractNumId w:val="22"/>
  </w:num>
  <w:num w:numId="10">
    <w:abstractNumId w:val="8"/>
  </w:num>
  <w:num w:numId="11">
    <w:abstractNumId w:val="48"/>
  </w:num>
  <w:num w:numId="12">
    <w:abstractNumId w:val="6"/>
  </w:num>
  <w:num w:numId="13">
    <w:abstractNumId w:val="37"/>
  </w:num>
  <w:num w:numId="14">
    <w:abstractNumId w:val="25"/>
  </w:num>
  <w:num w:numId="15">
    <w:abstractNumId w:val="4"/>
  </w:num>
  <w:num w:numId="16">
    <w:abstractNumId w:val="16"/>
  </w:num>
  <w:num w:numId="17">
    <w:abstractNumId w:val="39"/>
  </w:num>
  <w:num w:numId="18">
    <w:abstractNumId w:val="38"/>
  </w:num>
  <w:num w:numId="19">
    <w:abstractNumId w:val="17"/>
  </w:num>
  <w:num w:numId="20">
    <w:abstractNumId w:val="5"/>
  </w:num>
  <w:num w:numId="21">
    <w:abstractNumId w:val="41"/>
  </w:num>
  <w:num w:numId="22">
    <w:abstractNumId w:val="28"/>
  </w:num>
  <w:num w:numId="23">
    <w:abstractNumId w:val="21"/>
  </w:num>
  <w:num w:numId="24">
    <w:abstractNumId w:val="51"/>
  </w:num>
  <w:num w:numId="25">
    <w:abstractNumId w:val="50"/>
  </w:num>
  <w:num w:numId="26">
    <w:abstractNumId w:val="12"/>
  </w:num>
  <w:num w:numId="27">
    <w:abstractNumId w:val="43"/>
  </w:num>
  <w:num w:numId="28">
    <w:abstractNumId w:val="13"/>
  </w:num>
  <w:num w:numId="29">
    <w:abstractNumId w:val="27"/>
  </w:num>
  <w:num w:numId="30">
    <w:abstractNumId w:val="26"/>
  </w:num>
  <w:num w:numId="31">
    <w:abstractNumId w:val="33"/>
  </w:num>
  <w:num w:numId="32">
    <w:abstractNumId w:val="53"/>
  </w:num>
  <w:num w:numId="33">
    <w:abstractNumId w:val="30"/>
  </w:num>
  <w:num w:numId="34">
    <w:abstractNumId w:val="40"/>
  </w:num>
  <w:num w:numId="35">
    <w:abstractNumId w:val="42"/>
  </w:num>
  <w:num w:numId="36">
    <w:abstractNumId w:val="31"/>
  </w:num>
  <w:num w:numId="37">
    <w:abstractNumId w:val="19"/>
  </w:num>
  <w:num w:numId="38">
    <w:abstractNumId w:val="15"/>
  </w:num>
  <w:num w:numId="39">
    <w:abstractNumId w:val="34"/>
  </w:num>
  <w:num w:numId="40">
    <w:abstractNumId w:val="23"/>
  </w:num>
  <w:num w:numId="41">
    <w:abstractNumId w:val="14"/>
  </w:num>
  <w:num w:numId="42">
    <w:abstractNumId w:val="47"/>
  </w:num>
  <w:num w:numId="43">
    <w:abstractNumId w:val="45"/>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num>
  <w:num w:numId="49">
    <w:abstractNumId w:val="54"/>
  </w:num>
  <w:num w:numId="50">
    <w:abstractNumId w:val="20"/>
  </w:num>
  <w:num w:numId="51">
    <w:abstractNumId w:val="36"/>
  </w:num>
  <w:num w:numId="52">
    <w:abstractNumId w:val="52"/>
  </w:num>
  <w:num w:numId="53">
    <w:abstractNumId w:val="24"/>
  </w:num>
  <w:num w:numId="54">
    <w:abstractNumId w:val="49"/>
  </w:num>
  <w:num w:numId="55">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fill="f" fillcolor="white">
      <v:fill color="white" on="f"/>
      <v:stroke dashstyle="1 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2042"/>
    <w:rsid w:val="000021D3"/>
    <w:rsid w:val="0000412A"/>
    <w:rsid w:val="00011AA3"/>
    <w:rsid w:val="00011B69"/>
    <w:rsid w:val="00011BF6"/>
    <w:rsid w:val="000122EC"/>
    <w:rsid w:val="000176AE"/>
    <w:rsid w:val="000226DF"/>
    <w:rsid w:val="00027602"/>
    <w:rsid w:val="00027AC0"/>
    <w:rsid w:val="00030988"/>
    <w:rsid w:val="000310C7"/>
    <w:rsid w:val="0003353C"/>
    <w:rsid w:val="00033805"/>
    <w:rsid w:val="00033B72"/>
    <w:rsid w:val="00033F86"/>
    <w:rsid w:val="00035A79"/>
    <w:rsid w:val="00036073"/>
    <w:rsid w:val="0003671E"/>
    <w:rsid w:val="00042C0A"/>
    <w:rsid w:val="00043A6B"/>
    <w:rsid w:val="00045072"/>
    <w:rsid w:val="00046FB3"/>
    <w:rsid w:val="00047EEC"/>
    <w:rsid w:val="00051D28"/>
    <w:rsid w:val="000523A5"/>
    <w:rsid w:val="000536AC"/>
    <w:rsid w:val="000567B2"/>
    <w:rsid w:val="00056AD8"/>
    <w:rsid w:val="000612F5"/>
    <w:rsid w:val="0006359B"/>
    <w:rsid w:val="000649B6"/>
    <w:rsid w:val="00067AE5"/>
    <w:rsid w:val="00067F7C"/>
    <w:rsid w:val="000719F5"/>
    <w:rsid w:val="00071A57"/>
    <w:rsid w:val="00073330"/>
    <w:rsid w:val="000749DE"/>
    <w:rsid w:val="0007596F"/>
    <w:rsid w:val="000773B5"/>
    <w:rsid w:val="00081D9C"/>
    <w:rsid w:val="000831C7"/>
    <w:rsid w:val="000851BC"/>
    <w:rsid w:val="00086B45"/>
    <w:rsid w:val="000941D8"/>
    <w:rsid w:val="00095D87"/>
    <w:rsid w:val="0009782A"/>
    <w:rsid w:val="000A03D0"/>
    <w:rsid w:val="000A2966"/>
    <w:rsid w:val="000A3683"/>
    <w:rsid w:val="000B1BC7"/>
    <w:rsid w:val="000B53F8"/>
    <w:rsid w:val="000B7673"/>
    <w:rsid w:val="000C46A7"/>
    <w:rsid w:val="000C4937"/>
    <w:rsid w:val="000C506A"/>
    <w:rsid w:val="000C6252"/>
    <w:rsid w:val="000C71CA"/>
    <w:rsid w:val="000D0C98"/>
    <w:rsid w:val="000D295F"/>
    <w:rsid w:val="000D32CA"/>
    <w:rsid w:val="000D5F35"/>
    <w:rsid w:val="000E0391"/>
    <w:rsid w:val="000E4DB4"/>
    <w:rsid w:val="000E7DCE"/>
    <w:rsid w:val="000F15AD"/>
    <w:rsid w:val="000F4A27"/>
    <w:rsid w:val="000F55F0"/>
    <w:rsid w:val="001014AE"/>
    <w:rsid w:val="00102ACF"/>
    <w:rsid w:val="001062F6"/>
    <w:rsid w:val="0010633D"/>
    <w:rsid w:val="00106ED5"/>
    <w:rsid w:val="00106FA2"/>
    <w:rsid w:val="00112FDA"/>
    <w:rsid w:val="00114E16"/>
    <w:rsid w:val="0011712A"/>
    <w:rsid w:val="00120281"/>
    <w:rsid w:val="00123ACE"/>
    <w:rsid w:val="00123FB5"/>
    <w:rsid w:val="00127CD3"/>
    <w:rsid w:val="001303D0"/>
    <w:rsid w:val="00131C32"/>
    <w:rsid w:val="001328DA"/>
    <w:rsid w:val="00132EFD"/>
    <w:rsid w:val="00134D00"/>
    <w:rsid w:val="00136C0F"/>
    <w:rsid w:val="00137E2A"/>
    <w:rsid w:val="00137E43"/>
    <w:rsid w:val="00137FCD"/>
    <w:rsid w:val="00140A97"/>
    <w:rsid w:val="00141C19"/>
    <w:rsid w:val="00141CA4"/>
    <w:rsid w:val="00143CDB"/>
    <w:rsid w:val="001516A0"/>
    <w:rsid w:val="00152B76"/>
    <w:rsid w:val="00154F66"/>
    <w:rsid w:val="00160397"/>
    <w:rsid w:val="001605C0"/>
    <w:rsid w:val="0016060A"/>
    <w:rsid w:val="001613FA"/>
    <w:rsid w:val="0016221F"/>
    <w:rsid w:val="00162DBF"/>
    <w:rsid w:val="001632AF"/>
    <w:rsid w:val="0016634C"/>
    <w:rsid w:val="0016687A"/>
    <w:rsid w:val="00175012"/>
    <w:rsid w:val="00176F51"/>
    <w:rsid w:val="00180688"/>
    <w:rsid w:val="001813D7"/>
    <w:rsid w:val="0018237F"/>
    <w:rsid w:val="00183C4B"/>
    <w:rsid w:val="001852E9"/>
    <w:rsid w:val="00186192"/>
    <w:rsid w:val="0018680F"/>
    <w:rsid w:val="00193211"/>
    <w:rsid w:val="001A01EF"/>
    <w:rsid w:val="001A300A"/>
    <w:rsid w:val="001A5F20"/>
    <w:rsid w:val="001A6701"/>
    <w:rsid w:val="001B1365"/>
    <w:rsid w:val="001B1464"/>
    <w:rsid w:val="001B4639"/>
    <w:rsid w:val="001B4C5A"/>
    <w:rsid w:val="001B6DC4"/>
    <w:rsid w:val="001C52E5"/>
    <w:rsid w:val="001C61E9"/>
    <w:rsid w:val="001C6E2C"/>
    <w:rsid w:val="001C7B33"/>
    <w:rsid w:val="001C7DC4"/>
    <w:rsid w:val="001D02A1"/>
    <w:rsid w:val="001D3D45"/>
    <w:rsid w:val="001D6BBB"/>
    <w:rsid w:val="001D6E76"/>
    <w:rsid w:val="001D79D4"/>
    <w:rsid w:val="001E0224"/>
    <w:rsid w:val="001E1EEB"/>
    <w:rsid w:val="001E225E"/>
    <w:rsid w:val="001E27C1"/>
    <w:rsid w:val="001E3583"/>
    <w:rsid w:val="001E59B5"/>
    <w:rsid w:val="001E747A"/>
    <w:rsid w:val="001E7976"/>
    <w:rsid w:val="001F3234"/>
    <w:rsid w:val="001F3580"/>
    <w:rsid w:val="001F362A"/>
    <w:rsid w:val="001F6937"/>
    <w:rsid w:val="001F6942"/>
    <w:rsid w:val="001F791E"/>
    <w:rsid w:val="00201667"/>
    <w:rsid w:val="00201A55"/>
    <w:rsid w:val="00205050"/>
    <w:rsid w:val="00207547"/>
    <w:rsid w:val="00210DEE"/>
    <w:rsid w:val="00211663"/>
    <w:rsid w:val="00211E51"/>
    <w:rsid w:val="0021336C"/>
    <w:rsid w:val="00213838"/>
    <w:rsid w:val="00214750"/>
    <w:rsid w:val="00217803"/>
    <w:rsid w:val="0022236E"/>
    <w:rsid w:val="00224033"/>
    <w:rsid w:val="00227436"/>
    <w:rsid w:val="00230054"/>
    <w:rsid w:val="002319EF"/>
    <w:rsid w:val="00232246"/>
    <w:rsid w:val="00233055"/>
    <w:rsid w:val="00233A08"/>
    <w:rsid w:val="00233EDE"/>
    <w:rsid w:val="00235D06"/>
    <w:rsid w:val="00242077"/>
    <w:rsid w:val="00242B95"/>
    <w:rsid w:val="00244658"/>
    <w:rsid w:val="00245DCA"/>
    <w:rsid w:val="0025042C"/>
    <w:rsid w:val="0025249F"/>
    <w:rsid w:val="002542BD"/>
    <w:rsid w:val="00255B00"/>
    <w:rsid w:val="0025659F"/>
    <w:rsid w:val="002572BD"/>
    <w:rsid w:val="00261BBF"/>
    <w:rsid w:val="00266B1D"/>
    <w:rsid w:val="002706A9"/>
    <w:rsid w:val="0027220F"/>
    <w:rsid w:val="00274D4A"/>
    <w:rsid w:val="00275960"/>
    <w:rsid w:val="002775FD"/>
    <w:rsid w:val="00280C05"/>
    <w:rsid w:val="00280FD8"/>
    <w:rsid w:val="00281885"/>
    <w:rsid w:val="00282B0E"/>
    <w:rsid w:val="00284621"/>
    <w:rsid w:val="0029142A"/>
    <w:rsid w:val="00291570"/>
    <w:rsid w:val="00291CF7"/>
    <w:rsid w:val="00293F59"/>
    <w:rsid w:val="00294818"/>
    <w:rsid w:val="00295317"/>
    <w:rsid w:val="00297966"/>
    <w:rsid w:val="002A01EE"/>
    <w:rsid w:val="002A3CF9"/>
    <w:rsid w:val="002A43A2"/>
    <w:rsid w:val="002A552F"/>
    <w:rsid w:val="002B1D0C"/>
    <w:rsid w:val="002B31ED"/>
    <w:rsid w:val="002B4716"/>
    <w:rsid w:val="002B5A67"/>
    <w:rsid w:val="002B7E6A"/>
    <w:rsid w:val="002C27FF"/>
    <w:rsid w:val="002C2B9D"/>
    <w:rsid w:val="002C3CD4"/>
    <w:rsid w:val="002C3EAC"/>
    <w:rsid w:val="002C6EC2"/>
    <w:rsid w:val="002C72A5"/>
    <w:rsid w:val="002D0A77"/>
    <w:rsid w:val="002D0CB0"/>
    <w:rsid w:val="002D1E6E"/>
    <w:rsid w:val="002D2013"/>
    <w:rsid w:val="002D2E10"/>
    <w:rsid w:val="002D4B60"/>
    <w:rsid w:val="002D7985"/>
    <w:rsid w:val="002E3295"/>
    <w:rsid w:val="002E57C8"/>
    <w:rsid w:val="002E6F66"/>
    <w:rsid w:val="002F0271"/>
    <w:rsid w:val="002F03A9"/>
    <w:rsid w:val="002F03EE"/>
    <w:rsid w:val="002F0990"/>
    <w:rsid w:val="002F56B9"/>
    <w:rsid w:val="002F5C08"/>
    <w:rsid w:val="002F5FBF"/>
    <w:rsid w:val="002F7846"/>
    <w:rsid w:val="00301C96"/>
    <w:rsid w:val="00303B9A"/>
    <w:rsid w:val="00304F1F"/>
    <w:rsid w:val="00305629"/>
    <w:rsid w:val="00314CC4"/>
    <w:rsid w:val="00315E7F"/>
    <w:rsid w:val="00315F18"/>
    <w:rsid w:val="00316F52"/>
    <w:rsid w:val="00321CBB"/>
    <w:rsid w:val="003224A8"/>
    <w:rsid w:val="003238B9"/>
    <w:rsid w:val="00324194"/>
    <w:rsid w:val="00324242"/>
    <w:rsid w:val="00327CAD"/>
    <w:rsid w:val="00331D2B"/>
    <w:rsid w:val="003329E1"/>
    <w:rsid w:val="00332DD3"/>
    <w:rsid w:val="00333005"/>
    <w:rsid w:val="0033797C"/>
    <w:rsid w:val="00337AFC"/>
    <w:rsid w:val="00340258"/>
    <w:rsid w:val="00340792"/>
    <w:rsid w:val="00340F7D"/>
    <w:rsid w:val="003416D6"/>
    <w:rsid w:val="00344CC9"/>
    <w:rsid w:val="00347635"/>
    <w:rsid w:val="0034767B"/>
    <w:rsid w:val="00347949"/>
    <w:rsid w:val="00352538"/>
    <w:rsid w:val="00352B31"/>
    <w:rsid w:val="00356538"/>
    <w:rsid w:val="00362DC3"/>
    <w:rsid w:val="00363B70"/>
    <w:rsid w:val="00365D2C"/>
    <w:rsid w:val="003712B6"/>
    <w:rsid w:val="003713C7"/>
    <w:rsid w:val="0037658D"/>
    <w:rsid w:val="00376D3C"/>
    <w:rsid w:val="00380559"/>
    <w:rsid w:val="00380F6C"/>
    <w:rsid w:val="00391F2B"/>
    <w:rsid w:val="0039357C"/>
    <w:rsid w:val="003A0449"/>
    <w:rsid w:val="003A1A73"/>
    <w:rsid w:val="003A35A8"/>
    <w:rsid w:val="003A368E"/>
    <w:rsid w:val="003A51EB"/>
    <w:rsid w:val="003B0AC1"/>
    <w:rsid w:val="003B15CA"/>
    <w:rsid w:val="003B1BE2"/>
    <w:rsid w:val="003B1D8F"/>
    <w:rsid w:val="003B7AE3"/>
    <w:rsid w:val="003C1881"/>
    <w:rsid w:val="003C1A96"/>
    <w:rsid w:val="003C3961"/>
    <w:rsid w:val="003C41A4"/>
    <w:rsid w:val="003D11C9"/>
    <w:rsid w:val="003D21FC"/>
    <w:rsid w:val="003D2575"/>
    <w:rsid w:val="003D49ED"/>
    <w:rsid w:val="003E070A"/>
    <w:rsid w:val="003E253E"/>
    <w:rsid w:val="003E3ED0"/>
    <w:rsid w:val="003E4008"/>
    <w:rsid w:val="003F0D2E"/>
    <w:rsid w:val="003F3314"/>
    <w:rsid w:val="003F3C2D"/>
    <w:rsid w:val="003F44B6"/>
    <w:rsid w:val="003F4AF7"/>
    <w:rsid w:val="003F5528"/>
    <w:rsid w:val="003F63FA"/>
    <w:rsid w:val="00402ABC"/>
    <w:rsid w:val="00402F43"/>
    <w:rsid w:val="00406171"/>
    <w:rsid w:val="00407AD6"/>
    <w:rsid w:val="00411EF5"/>
    <w:rsid w:val="00413107"/>
    <w:rsid w:val="00413268"/>
    <w:rsid w:val="00413C64"/>
    <w:rsid w:val="00414C23"/>
    <w:rsid w:val="00422D02"/>
    <w:rsid w:val="00426057"/>
    <w:rsid w:val="004271A7"/>
    <w:rsid w:val="00434CA1"/>
    <w:rsid w:val="00434F5D"/>
    <w:rsid w:val="00435456"/>
    <w:rsid w:val="0043565E"/>
    <w:rsid w:val="0044001F"/>
    <w:rsid w:val="0044071B"/>
    <w:rsid w:val="00442686"/>
    <w:rsid w:val="00445115"/>
    <w:rsid w:val="004500D9"/>
    <w:rsid w:val="0045041F"/>
    <w:rsid w:val="004531CA"/>
    <w:rsid w:val="00455CC1"/>
    <w:rsid w:val="00463F76"/>
    <w:rsid w:val="00467592"/>
    <w:rsid w:val="004707A5"/>
    <w:rsid w:val="00470DDB"/>
    <w:rsid w:val="00471471"/>
    <w:rsid w:val="0047202D"/>
    <w:rsid w:val="00474497"/>
    <w:rsid w:val="00475224"/>
    <w:rsid w:val="004820C8"/>
    <w:rsid w:val="00483773"/>
    <w:rsid w:val="00490E5F"/>
    <w:rsid w:val="00493376"/>
    <w:rsid w:val="00495A09"/>
    <w:rsid w:val="00496B4A"/>
    <w:rsid w:val="00496B62"/>
    <w:rsid w:val="004A3DD5"/>
    <w:rsid w:val="004A3ED0"/>
    <w:rsid w:val="004A5A33"/>
    <w:rsid w:val="004A7183"/>
    <w:rsid w:val="004B1C5A"/>
    <w:rsid w:val="004B2774"/>
    <w:rsid w:val="004B40B8"/>
    <w:rsid w:val="004B5783"/>
    <w:rsid w:val="004B57DD"/>
    <w:rsid w:val="004B59DE"/>
    <w:rsid w:val="004B7494"/>
    <w:rsid w:val="004B78EC"/>
    <w:rsid w:val="004C04E0"/>
    <w:rsid w:val="004C20DC"/>
    <w:rsid w:val="004C531C"/>
    <w:rsid w:val="004C543D"/>
    <w:rsid w:val="004C7B1D"/>
    <w:rsid w:val="004D0644"/>
    <w:rsid w:val="004D095F"/>
    <w:rsid w:val="004D102F"/>
    <w:rsid w:val="004D2D0A"/>
    <w:rsid w:val="004D33F2"/>
    <w:rsid w:val="004D3A54"/>
    <w:rsid w:val="004D3E18"/>
    <w:rsid w:val="004D5DF1"/>
    <w:rsid w:val="004D5F05"/>
    <w:rsid w:val="004D622A"/>
    <w:rsid w:val="004E028B"/>
    <w:rsid w:val="004E0A77"/>
    <w:rsid w:val="004E369C"/>
    <w:rsid w:val="004E5771"/>
    <w:rsid w:val="004E6FEE"/>
    <w:rsid w:val="004F2042"/>
    <w:rsid w:val="004F5409"/>
    <w:rsid w:val="004F765C"/>
    <w:rsid w:val="004F7EB6"/>
    <w:rsid w:val="0050030E"/>
    <w:rsid w:val="00500DB6"/>
    <w:rsid w:val="00503B11"/>
    <w:rsid w:val="00506333"/>
    <w:rsid w:val="005109E5"/>
    <w:rsid w:val="00512B81"/>
    <w:rsid w:val="00512D0B"/>
    <w:rsid w:val="00513774"/>
    <w:rsid w:val="00515188"/>
    <w:rsid w:val="00516037"/>
    <w:rsid w:val="00520B7E"/>
    <w:rsid w:val="00521300"/>
    <w:rsid w:val="00523BC0"/>
    <w:rsid w:val="005240C2"/>
    <w:rsid w:val="00524BDC"/>
    <w:rsid w:val="005258D9"/>
    <w:rsid w:val="00527444"/>
    <w:rsid w:val="00531E41"/>
    <w:rsid w:val="0053255B"/>
    <w:rsid w:val="005328A4"/>
    <w:rsid w:val="00537D39"/>
    <w:rsid w:val="00537DD6"/>
    <w:rsid w:val="0054093D"/>
    <w:rsid w:val="005412A3"/>
    <w:rsid w:val="00541A13"/>
    <w:rsid w:val="005455E8"/>
    <w:rsid w:val="005526D5"/>
    <w:rsid w:val="00553BF9"/>
    <w:rsid w:val="005554DA"/>
    <w:rsid w:val="00555AE0"/>
    <w:rsid w:val="00555D3F"/>
    <w:rsid w:val="00556308"/>
    <w:rsid w:val="00560A6B"/>
    <w:rsid w:val="005612E9"/>
    <w:rsid w:val="00561E94"/>
    <w:rsid w:val="005628A8"/>
    <w:rsid w:val="00563F97"/>
    <w:rsid w:val="00565D10"/>
    <w:rsid w:val="00570060"/>
    <w:rsid w:val="00571D9F"/>
    <w:rsid w:val="005735C9"/>
    <w:rsid w:val="00575ADA"/>
    <w:rsid w:val="005764E3"/>
    <w:rsid w:val="00576F6A"/>
    <w:rsid w:val="00577A31"/>
    <w:rsid w:val="0058136E"/>
    <w:rsid w:val="00581E08"/>
    <w:rsid w:val="00582D45"/>
    <w:rsid w:val="0058454A"/>
    <w:rsid w:val="0058461A"/>
    <w:rsid w:val="005867D3"/>
    <w:rsid w:val="00587BF7"/>
    <w:rsid w:val="005926B9"/>
    <w:rsid w:val="005927C3"/>
    <w:rsid w:val="005930B5"/>
    <w:rsid w:val="00593628"/>
    <w:rsid w:val="0059382D"/>
    <w:rsid w:val="00595B9D"/>
    <w:rsid w:val="00595FB5"/>
    <w:rsid w:val="00596BEA"/>
    <w:rsid w:val="00597941"/>
    <w:rsid w:val="00597BF2"/>
    <w:rsid w:val="00597D31"/>
    <w:rsid w:val="005A24C2"/>
    <w:rsid w:val="005A3B53"/>
    <w:rsid w:val="005B14E4"/>
    <w:rsid w:val="005B3010"/>
    <w:rsid w:val="005B47FA"/>
    <w:rsid w:val="005B7BE3"/>
    <w:rsid w:val="005C1A36"/>
    <w:rsid w:val="005C2A57"/>
    <w:rsid w:val="005C4C18"/>
    <w:rsid w:val="005C5339"/>
    <w:rsid w:val="005C5E7F"/>
    <w:rsid w:val="005D08FD"/>
    <w:rsid w:val="005D294B"/>
    <w:rsid w:val="005D64BD"/>
    <w:rsid w:val="005D670C"/>
    <w:rsid w:val="005D6DCE"/>
    <w:rsid w:val="005D7976"/>
    <w:rsid w:val="005E034A"/>
    <w:rsid w:val="005E1FDA"/>
    <w:rsid w:val="005E56B2"/>
    <w:rsid w:val="005E782B"/>
    <w:rsid w:val="005F1102"/>
    <w:rsid w:val="005F1A09"/>
    <w:rsid w:val="005F55C5"/>
    <w:rsid w:val="005F76B8"/>
    <w:rsid w:val="00604A2B"/>
    <w:rsid w:val="006056DA"/>
    <w:rsid w:val="00606934"/>
    <w:rsid w:val="00606D32"/>
    <w:rsid w:val="00607ED6"/>
    <w:rsid w:val="00612DAE"/>
    <w:rsid w:val="006136C2"/>
    <w:rsid w:val="0061392D"/>
    <w:rsid w:val="0061454C"/>
    <w:rsid w:val="00614999"/>
    <w:rsid w:val="00615D82"/>
    <w:rsid w:val="00615F32"/>
    <w:rsid w:val="006173A2"/>
    <w:rsid w:val="00617F94"/>
    <w:rsid w:val="00620511"/>
    <w:rsid w:val="00620C1E"/>
    <w:rsid w:val="00621841"/>
    <w:rsid w:val="00621D86"/>
    <w:rsid w:val="00624936"/>
    <w:rsid w:val="00630BCE"/>
    <w:rsid w:val="00631AB4"/>
    <w:rsid w:val="00635480"/>
    <w:rsid w:val="006408AC"/>
    <w:rsid w:val="00640BA4"/>
    <w:rsid w:val="006411F6"/>
    <w:rsid w:val="0064159F"/>
    <w:rsid w:val="006448DA"/>
    <w:rsid w:val="00645481"/>
    <w:rsid w:val="00646B57"/>
    <w:rsid w:val="00647496"/>
    <w:rsid w:val="0065029A"/>
    <w:rsid w:val="006515F3"/>
    <w:rsid w:val="00652E9E"/>
    <w:rsid w:val="00652FC5"/>
    <w:rsid w:val="006556FA"/>
    <w:rsid w:val="00657594"/>
    <w:rsid w:val="00661978"/>
    <w:rsid w:val="00663387"/>
    <w:rsid w:val="006636ED"/>
    <w:rsid w:val="00663828"/>
    <w:rsid w:val="00663C85"/>
    <w:rsid w:val="00667900"/>
    <w:rsid w:val="006718FC"/>
    <w:rsid w:val="00672962"/>
    <w:rsid w:val="00672B67"/>
    <w:rsid w:val="00672F3A"/>
    <w:rsid w:val="00677068"/>
    <w:rsid w:val="00677B90"/>
    <w:rsid w:val="006808AA"/>
    <w:rsid w:val="00685AB7"/>
    <w:rsid w:val="00685CCE"/>
    <w:rsid w:val="00685E40"/>
    <w:rsid w:val="00686207"/>
    <w:rsid w:val="0068698F"/>
    <w:rsid w:val="00690D7A"/>
    <w:rsid w:val="00691E98"/>
    <w:rsid w:val="006923A9"/>
    <w:rsid w:val="00694F5A"/>
    <w:rsid w:val="006957DE"/>
    <w:rsid w:val="00697BDC"/>
    <w:rsid w:val="006A2131"/>
    <w:rsid w:val="006A6A94"/>
    <w:rsid w:val="006A6B35"/>
    <w:rsid w:val="006A7614"/>
    <w:rsid w:val="006B0D7C"/>
    <w:rsid w:val="006B168B"/>
    <w:rsid w:val="006B18AF"/>
    <w:rsid w:val="006B29BD"/>
    <w:rsid w:val="006B37FA"/>
    <w:rsid w:val="006C0CBE"/>
    <w:rsid w:val="006C1CCB"/>
    <w:rsid w:val="006C2C52"/>
    <w:rsid w:val="006C2FDF"/>
    <w:rsid w:val="006C31A7"/>
    <w:rsid w:val="006C3A52"/>
    <w:rsid w:val="006C52F2"/>
    <w:rsid w:val="006C56E7"/>
    <w:rsid w:val="006D2046"/>
    <w:rsid w:val="006D4EEE"/>
    <w:rsid w:val="006D680F"/>
    <w:rsid w:val="006D71E8"/>
    <w:rsid w:val="006D7493"/>
    <w:rsid w:val="006E2B76"/>
    <w:rsid w:val="006E2DC5"/>
    <w:rsid w:val="006E3C67"/>
    <w:rsid w:val="006E4283"/>
    <w:rsid w:val="006E436A"/>
    <w:rsid w:val="006E547E"/>
    <w:rsid w:val="006E7D71"/>
    <w:rsid w:val="006F290A"/>
    <w:rsid w:val="006F4161"/>
    <w:rsid w:val="006F451D"/>
    <w:rsid w:val="006F5993"/>
    <w:rsid w:val="006F69E8"/>
    <w:rsid w:val="006F6D9C"/>
    <w:rsid w:val="006F713C"/>
    <w:rsid w:val="006F7C9B"/>
    <w:rsid w:val="00700BE8"/>
    <w:rsid w:val="00700C02"/>
    <w:rsid w:val="00703233"/>
    <w:rsid w:val="0070391D"/>
    <w:rsid w:val="00703C7C"/>
    <w:rsid w:val="00704F51"/>
    <w:rsid w:val="007050F8"/>
    <w:rsid w:val="00707D50"/>
    <w:rsid w:val="007144C0"/>
    <w:rsid w:val="00716418"/>
    <w:rsid w:val="00717E41"/>
    <w:rsid w:val="0072050F"/>
    <w:rsid w:val="00720821"/>
    <w:rsid w:val="00722650"/>
    <w:rsid w:val="007235B5"/>
    <w:rsid w:val="00724567"/>
    <w:rsid w:val="007246FD"/>
    <w:rsid w:val="00724C3A"/>
    <w:rsid w:val="00725DA9"/>
    <w:rsid w:val="00730D83"/>
    <w:rsid w:val="00732005"/>
    <w:rsid w:val="00732CB8"/>
    <w:rsid w:val="00733503"/>
    <w:rsid w:val="00734CEE"/>
    <w:rsid w:val="00735413"/>
    <w:rsid w:val="007363C1"/>
    <w:rsid w:val="0073739A"/>
    <w:rsid w:val="00742788"/>
    <w:rsid w:val="00742D30"/>
    <w:rsid w:val="00745B4E"/>
    <w:rsid w:val="00745F4D"/>
    <w:rsid w:val="007465B9"/>
    <w:rsid w:val="00747B1F"/>
    <w:rsid w:val="00747CDC"/>
    <w:rsid w:val="00751C98"/>
    <w:rsid w:val="007520FA"/>
    <w:rsid w:val="007523FB"/>
    <w:rsid w:val="0075448C"/>
    <w:rsid w:val="0075695C"/>
    <w:rsid w:val="0076148E"/>
    <w:rsid w:val="00761D8A"/>
    <w:rsid w:val="00762646"/>
    <w:rsid w:val="00763364"/>
    <w:rsid w:val="00763558"/>
    <w:rsid w:val="00770A85"/>
    <w:rsid w:val="00773748"/>
    <w:rsid w:val="0077632F"/>
    <w:rsid w:val="00777867"/>
    <w:rsid w:val="00780FB0"/>
    <w:rsid w:val="007829E4"/>
    <w:rsid w:val="00782A3C"/>
    <w:rsid w:val="0078549C"/>
    <w:rsid w:val="00785647"/>
    <w:rsid w:val="00785D1E"/>
    <w:rsid w:val="00787B5D"/>
    <w:rsid w:val="00794347"/>
    <w:rsid w:val="007959AF"/>
    <w:rsid w:val="007A1B88"/>
    <w:rsid w:val="007A5856"/>
    <w:rsid w:val="007A5F55"/>
    <w:rsid w:val="007B097B"/>
    <w:rsid w:val="007B1128"/>
    <w:rsid w:val="007B389B"/>
    <w:rsid w:val="007B6888"/>
    <w:rsid w:val="007B6B7C"/>
    <w:rsid w:val="007C126A"/>
    <w:rsid w:val="007C3B35"/>
    <w:rsid w:val="007C48BE"/>
    <w:rsid w:val="007C552C"/>
    <w:rsid w:val="007C5D02"/>
    <w:rsid w:val="007C7776"/>
    <w:rsid w:val="007D200F"/>
    <w:rsid w:val="007D2B9B"/>
    <w:rsid w:val="007D32D3"/>
    <w:rsid w:val="007D54E0"/>
    <w:rsid w:val="007D7E91"/>
    <w:rsid w:val="007E0BBD"/>
    <w:rsid w:val="007E2DA8"/>
    <w:rsid w:val="007F07F1"/>
    <w:rsid w:val="007F146D"/>
    <w:rsid w:val="007F2364"/>
    <w:rsid w:val="007F3004"/>
    <w:rsid w:val="007F4274"/>
    <w:rsid w:val="007F6782"/>
    <w:rsid w:val="007F7F86"/>
    <w:rsid w:val="00800A03"/>
    <w:rsid w:val="008030A2"/>
    <w:rsid w:val="008032C6"/>
    <w:rsid w:val="00804310"/>
    <w:rsid w:val="00807EB1"/>
    <w:rsid w:val="0081189B"/>
    <w:rsid w:val="008136B9"/>
    <w:rsid w:val="0081392C"/>
    <w:rsid w:val="008145BE"/>
    <w:rsid w:val="00815323"/>
    <w:rsid w:val="008158F0"/>
    <w:rsid w:val="00831EAF"/>
    <w:rsid w:val="008353B8"/>
    <w:rsid w:val="00837AE4"/>
    <w:rsid w:val="00844055"/>
    <w:rsid w:val="008445F3"/>
    <w:rsid w:val="008446A8"/>
    <w:rsid w:val="008447D2"/>
    <w:rsid w:val="008449D0"/>
    <w:rsid w:val="0084584B"/>
    <w:rsid w:val="008508C0"/>
    <w:rsid w:val="00850E52"/>
    <w:rsid w:val="00851EB8"/>
    <w:rsid w:val="00851F6C"/>
    <w:rsid w:val="00852150"/>
    <w:rsid w:val="00853339"/>
    <w:rsid w:val="00853949"/>
    <w:rsid w:val="0085412C"/>
    <w:rsid w:val="008563A3"/>
    <w:rsid w:val="00856D5B"/>
    <w:rsid w:val="008574F0"/>
    <w:rsid w:val="0086104E"/>
    <w:rsid w:val="00861873"/>
    <w:rsid w:val="00861D4B"/>
    <w:rsid w:val="008640E8"/>
    <w:rsid w:val="00870417"/>
    <w:rsid w:val="008724AC"/>
    <w:rsid w:val="00876698"/>
    <w:rsid w:val="00881656"/>
    <w:rsid w:val="00881C65"/>
    <w:rsid w:val="00882156"/>
    <w:rsid w:val="00884437"/>
    <w:rsid w:val="00886244"/>
    <w:rsid w:val="00890E30"/>
    <w:rsid w:val="0089153B"/>
    <w:rsid w:val="00894C32"/>
    <w:rsid w:val="00895098"/>
    <w:rsid w:val="008950EB"/>
    <w:rsid w:val="00895521"/>
    <w:rsid w:val="00896CBB"/>
    <w:rsid w:val="00896FFF"/>
    <w:rsid w:val="008A0677"/>
    <w:rsid w:val="008A28B5"/>
    <w:rsid w:val="008A29FB"/>
    <w:rsid w:val="008A3E65"/>
    <w:rsid w:val="008A51C4"/>
    <w:rsid w:val="008A715C"/>
    <w:rsid w:val="008B04DF"/>
    <w:rsid w:val="008B1321"/>
    <w:rsid w:val="008B2546"/>
    <w:rsid w:val="008B2852"/>
    <w:rsid w:val="008B2F65"/>
    <w:rsid w:val="008B546E"/>
    <w:rsid w:val="008C4E04"/>
    <w:rsid w:val="008C52FD"/>
    <w:rsid w:val="008C6C63"/>
    <w:rsid w:val="008C706A"/>
    <w:rsid w:val="008C71DE"/>
    <w:rsid w:val="008D12EF"/>
    <w:rsid w:val="008D1ECC"/>
    <w:rsid w:val="008D4E55"/>
    <w:rsid w:val="008E0B35"/>
    <w:rsid w:val="008E113E"/>
    <w:rsid w:val="008E1925"/>
    <w:rsid w:val="008E2373"/>
    <w:rsid w:val="008E2DAF"/>
    <w:rsid w:val="008E2F78"/>
    <w:rsid w:val="008E3F10"/>
    <w:rsid w:val="008E411E"/>
    <w:rsid w:val="008E4873"/>
    <w:rsid w:val="008F02E6"/>
    <w:rsid w:val="008F5783"/>
    <w:rsid w:val="008F5B1F"/>
    <w:rsid w:val="00900BBF"/>
    <w:rsid w:val="00902985"/>
    <w:rsid w:val="00903D5C"/>
    <w:rsid w:val="00906C5F"/>
    <w:rsid w:val="009108E9"/>
    <w:rsid w:val="009113FD"/>
    <w:rsid w:val="00911532"/>
    <w:rsid w:val="0091203A"/>
    <w:rsid w:val="00915322"/>
    <w:rsid w:val="0091581A"/>
    <w:rsid w:val="00916D58"/>
    <w:rsid w:val="009205F9"/>
    <w:rsid w:val="0092256C"/>
    <w:rsid w:val="00922E51"/>
    <w:rsid w:val="0092413E"/>
    <w:rsid w:val="00927C96"/>
    <w:rsid w:val="00931C65"/>
    <w:rsid w:val="0093263E"/>
    <w:rsid w:val="00934A8E"/>
    <w:rsid w:val="00935F4C"/>
    <w:rsid w:val="009433CC"/>
    <w:rsid w:val="00944907"/>
    <w:rsid w:val="00946204"/>
    <w:rsid w:val="00950A2B"/>
    <w:rsid w:val="00950AD5"/>
    <w:rsid w:val="00952AF0"/>
    <w:rsid w:val="00953236"/>
    <w:rsid w:val="00962EA5"/>
    <w:rsid w:val="00965FAE"/>
    <w:rsid w:val="0096759C"/>
    <w:rsid w:val="00967C95"/>
    <w:rsid w:val="00971EBE"/>
    <w:rsid w:val="009761C1"/>
    <w:rsid w:val="00980B23"/>
    <w:rsid w:val="0098454E"/>
    <w:rsid w:val="00987D82"/>
    <w:rsid w:val="00991C35"/>
    <w:rsid w:val="009A37BA"/>
    <w:rsid w:val="009A3F21"/>
    <w:rsid w:val="009A4D0A"/>
    <w:rsid w:val="009B2B5B"/>
    <w:rsid w:val="009B2DBB"/>
    <w:rsid w:val="009B6074"/>
    <w:rsid w:val="009B6CE9"/>
    <w:rsid w:val="009C2247"/>
    <w:rsid w:val="009C3710"/>
    <w:rsid w:val="009C6AF7"/>
    <w:rsid w:val="009C758E"/>
    <w:rsid w:val="009C7819"/>
    <w:rsid w:val="009D01D7"/>
    <w:rsid w:val="009D03D6"/>
    <w:rsid w:val="009D0E5D"/>
    <w:rsid w:val="009D1BE9"/>
    <w:rsid w:val="009D2B7F"/>
    <w:rsid w:val="009D62BE"/>
    <w:rsid w:val="009E072E"/>
    <w:rsid w:val="009E0D40"/>
    <w:rsid w:val="009E0FFB"/>
    <w:rsid w:val="009E1E3A"/>
    <w:rsid w:val="009E408C"/>
    <w:rsid w:val="009E47B0"/>
    <w:rsid w:val="009E4CA3"/>
    <w:rsid w:val="009E6331"/>
    <w:rsid w:val="009F11B6"/>
    <w:rsid w:val="009F2876"/>
    <w:rsid w:val="009F2980"/>
    <w:rsid w:val="009F5FC8"/>
    <w:rsid w:val="009F62F4"/>
    <w:rsid w:val="009F6F0B"/>
    <w:rsid w:val="00A0011C"/>
    <w:rsid w:val="00A0029E"/>
    <w:rsid w:val="00A01910"/>
    <w:rsid w:val="00A02550"/>
    <w:rsid w:val="00A03FEF"/>
    <w:rsid w:val="00A044DA"/>
    <w:rsid w:val="00A147D5"/>
    <w:rsid w:val="00A20C83"/>
    <w:rsid w:val="00A21821"/>
    <w:rsid w:val="00A24E6D"/>
    <w:rsid w:val="00A250CC"/>
    <w:rsid w:val="00A25578"/>
    <w:rsid w:val="00A357E2"/>
    <w:rsid w:val="00A37595"/>
    <w:rsid w:val="00A375E0"/>
    <w:rsid w:val="00A37E36"/>
    <w:rsid w:val="00A406A5"/>
    <w:rsid w:val="00A408AA"/>
    <w:rsid w:val="00A41BE4"/>
    <w:rsid w:val="00A420FF"/>
    <w:rsid w:val="00A44312"/>
    <w:rsid w:val="00A453C4"/>
    <w:rsid w:val="00A47E90"/>
    <w:rsid w:val="00A515FF"/>
    <w:rsid w:val="00A544A4"/>
    <w:rsid w:val="00A61167"/>
    <w:rsid w:val="00A63881"/>
    <w:rsid w:val="00A63FEB"/>
    <w:rsid w:val="00A657ED"/>
    <w:rsid w:val="00A66F6A"/>
    <w:rsid w:val="00A677B5"/>
    <w:rsid w:val="00A67CA8"/>
    <w:rsid w:val="00A71187"/>
    <w:rsid w:val="00A71EA8"/>
    <w:rsid w:val="00A7354B"/>
    <w:rsid w:val="00A750F8"/>
    <w:rsid w:val="00A75573"/>
    <w:rsid w:val="00A7592E"/>
    <w:rsid w:val="00A80413"/>
    <w:rsid w:val="00A81C92"/>
    <w:rsid w:val="00A8281A"/>
    <w:rsid w:val="00A83D3E"/>
    <w:rsid w:val="00A84BC6"/>
    <w:rsid w:val="00A8616D"/>
    <w:rsid w:val="00A907C3"/>
    <w:rsid w:val="00A92FC6"/>
    <w:rsid w:val="00A934BD"/>
    <w:rsid w:val="00A9452E"/>
    <w:rsid w:val="00AA1A96"/>
    <w:rsid w:val="00AA23F8"/>
    <w:rsid w:val="00AA2F57"/>
    <w:rsid w:val="00AA3099"/>
    <w:rsid w:val="00AA4944"/>
    <w:rsid w:val="00AA6E9B"/>
    <w:rsid w:val="00AB08E0"/>
    <w:rsid w:val="00AB5287"/>
    <w:rsid w:val="00AB5A72"/>
    <w:rsid w:val="00AC4C06"/>
    <w:rsid w:val="00AE3053"/>
    <w:rsid w:val="00AE4E50"/>
    <w:rsid w:val="00AE54E2"/>
    <w:rsid w:val="00AF2B7F"/>
    <w:rsid w:val="00AF30A2"/>
    <w:rsid w:val="00AF3259"/>
    <w:rsid w:val="00AF5593"/>
    <w:rsid w:val="00AF6EE5"/>
    <w:rsid w:val="00AF6FAB"/>
    <w:rsid w:val="00AF7382"/>
    <w:rsid w:val="00AF7547"/>
    <w:rsid w:val="00B00871"/>
    <w:rsid w:val="00B02C36"/>
    <w:rsid w:val="00B033D4"/>
    <w:rsid w:val="00B072C9"/>
    <w:rsid w:val="00B07B34"/>
    <w:rsid w:val="00B1296A"/>
    <w:rsid w:val="00B14EF5"/>
    <w:rsid w:val="00B21900"/>
    <w:rsid w:val="00B26629"/>
    <w:rsid w:val="00B26E0C"/>
    <w:rsid w:val="00B306D9"/>
    <w:rsid w:val="00B308A8"/>
    <w:rsid w:val="00B33DEA"/>
    <w:rsid w:val="00B3518A"/>
    <w:rsid w:val="00B35647"/>
    <w:rsid w:val="00B367B7"/>
    <w:rsid w:val="00B40924"/>
    <w:rsid w:val="00B415FC"/>
    <w:rsid w:val="00B42FE2"/>
    <w:rsid w:val="00B43911"/>
    <w:rsid w:val="00B4525D"/>
    <w:rsid w:val="00B50447"/>
    <w:rsid w:val="00B52509"/>
    <w:rsid w:val="00B53981"/>
    <w:rsid w:val="00B53B94"/>
    <w:rsid w:val="00B60161"/>
    <w:rsid w:val="00B6074C"/>
    <w:rsid w:val="00B61F73"/>
    <w:rsid w:val="00B62C59"/>
    <w:rsid w:val="00B637DE"/>
    <w:rsid w:val="00B63818"/>
    <w:rsid w:val="00B670CC"/>
    <w:rsid w:val="00B746ED"/>
    <w:rsid w:val="00B76F18"/>
    <w:rsid w:val="00B772A1"/>
    <w:rsid w:val="00B774BE"/>
    <w:rsid w:val="00B837FB"/>
    <w:rsid w:val="00B84907"/>
    <w:rsid w:val="00B856FD"/>
    <w:rsid w:val="00B91892"/>
    <w:rsid w:val="00B95D52"/>
    <w:rsid w:val="00B962B5"/>
    <w:rsid w:val="00B96D22"/>
    <w:rsid w:val="00BA2CC6"/>
    <w:rsid w:val="00BA5230"/>
    <w:rsid w:val="00BA611E"/>
    <w:rsid w:val="00BA6205"/>
    <w:rsid w:val="00BA62BD"/>
    <w:rsid w:val="00BA743D"/>
    <w:rsid w:val="00BA7E2C"/>
    <w:rsid w:val="00BB04A9"/>
    <w:rsid w:val="00BB1D9E"/>
    <w:rsid w:val="00BB312C"/>
    <w:rsid w:val="00BB574F"/>
    <w:rsid w:val="00BB7A49"/>
    <w:rsid w:val="00BC1054"/>
    <w:rsid w:val="00BC42F6"/>
    <w:rsid w:val="00BC62BE"/>
    <w:rsid w:val="00BC6692"/>
    <w:rsid w:val="00BC7B97"/>
    <w:rsid w:val="00BD0667"/>
    <w:rsid w:val="00BD1418"/>
    <w:rsid w:val="00BD22B5"/>
    <w:rsid w:val="00BD246B"/>
    <w:rsid w:val="00BD51E7"/>
    <w:rsid w:val="00BE0A71"/>
    <w:rsid w:val="00BE1123"/>
    <w:rsid w:val="00BE59AA"/>
    <w:rsid w:val="00BE7048"/>
    <w:rsid w:val="00BE7319"/>
    <w:rsid w:val="00BE7450"/>
    <w:rsid w:val="00BF0F2C"/>
    <w:rsid w:val="00BF235A"/>
    <w:rsid w:val="00BF4335"/>
    <w:rsid w:val="00BF566D"/>
    <w:rsid w:val="00BF5B99"/>
    <w:rsid w:val="00BF6FDF"/>
    <w:rsid w:val="00C00E09"/>
    <w:rsid w:val="00C0137E"/>
    <w:rsid w:val="00C06B81"/>
    <w:rsid w:val="00C10404"/>
    <w:rsid w:val="00C1117D"/>
    <w:rsid w:val="00C12546"/>
    <w:rsid w:val="00C15D5B"/>
    <w:rsid w:val="00C17D42"/>
    <w:rsid w:val="00C20F1C"/>
    <w:rsid w:val="00C26C89"/>
    <w:rsid w:val="00C27188"/>
    <w:rsid w:val="00C30983"/>
    <w:rsid w:val="00C33080"/>
    <w:rsid w:val="00C33EEF"/>
    <w:rsid w:val="00C33F4C"/>
    <w:rsid w:val="00C37F82"/>
    <w:rsid w:val="00C41D1A"/>
    <w:rsid w:val="00C41D6C"/>
    <w:rsid w:val="00C42541"/>
    <w:rsid w:val="00C4260C"/>
    <w:rsid w:val="00C43DD3"/>
    <w:rsid w:val="00C476FC"/>
    <w:rsid w:val="00C52E56"/>
    <w:rsid w:val="00C53D0A"/>
    <w:rsid w:val="00C55A07"/>
    <w:rsid w:val="00C6401B"/>
    <w:rsid w:val="00C640BA"/>
    <w:rsid w:val="00C64A24"/>
    <w:rsid w:val="00C66231"/>
    <w:rsid w:val="00C66534"/>
    <w:rsid w:val="00C66BE0"/>
    <w:rsid w:val="00C71A2F"/>
    <w:rsid w:val="00C724CE"/>
    <w:rsid w:val="00C7608B"/>
    <w:rsid w:val="00C80498"/>
    <w:rsid w:val="00C809F8"/>
    <w:rsid w:val="00C810BC"/>
    <w:rsid w:val="00C8188D"/>
    <w:rsid w:val="00C81B87"/>
    <w:rsid w:val="00C83520"/>
    <w:rsid w:val="00C8561C"/>
    <w:rsid w:val="00C942DF"/>
    <w:rsid w:val="00C943AD"/>
    <w:rsid w:val="00C97AA4"/>
    <w:rsid w:val="00CA04FE"/>
    <w:rsid w:val="00CA0CE5"/>
    <w:rsid w:val="00CA0D5D"/>
    <w:rsid w:val="00CA1C86"/>
    <w:rsid w:val="00CA3767"/>
    <w:rsid w:val="00CA5AB8"/>
    <w:rsid w:val="00CA6333"/>
    <w:rsid w:val="00CB0554"/>
    <w:rsid w:val="00CB213F"/>
    <w:rsid w:val="00CB7E41"/>
    <w:rsid w:val="00CC116F"/>
    <w:rsid w:val="00CC24A3"/>
    <w:rsid w:val="00CC3DF0"/>
    <w:rsid w:val="00CC3E79"/>
    <w:rsid w:val="00CC7825"/>
    <w:rsid w:val="00CD0640"/>
    <w:rsid w:val="00CD54AD"/>
    <w:rsid w:val="00CD77BC"/>
    <w:rsid w:val="00CE0059"/>
    <w:rsid w:val="00CE30FE"/>
    <w:rsid w:val="00CE3F45"/>
    <w:rsid w:val="00CE604D"/>
    <w:rsid w:val="00CF0975"/>
    <w:rsid w:val="00CF1B5D"/>
    <w:rsid w:val="00CF1D18"/>
    <w:rsid w:val="00CF2328"/>
    <w:rsid w:val="00CF4168"/>
    <w:rsid w:val="00CF417C"/>
    <w:rsid w:val="00CF5BCD"/>
    <w:rsid w:val="00CF750F"/>
    <w:rsid w:val="00D109A6"/>
    <w:rsid w:val="00D11E5B"/>
    <w:rsid w:val="00D12CA5"/>
    <w:rsid w:val="00D13FB9"/>
    <w:rsid w:val="00D2175C"/>
    <w:rsid w:val="00D244F5"/>
    <w:rsid w:val="00D25856"/>
    <w:rsid w:val="00D272D9"/>
    <w:rsid w:val="00D277F2"/>
    <w:rsid w:val="00D2785F"/>
    <w:rsid w:val="00D3302A"/>
    <w:rsid w:val="00D349D9"/>
    <w:rsid w:val="00D40BB7"/>
    <w:rsid w:val="00D43BAD"/>
    <w:rsid w:val="00D44E3A"/>
    <w:rsid w:val="00D525F8"/>
    <w:rsid w:val="00D52BAD"/>
    <w:rsid w:val="00D5593B"/>
    <w:rsid w:val="00D56225"/>
    <w:rsid w:val="00D577F0"/>
    <w:rsid w:val="00D63F75"/>
    <w:rsid w:val="00D64198"/>
    <w:rsid w:val="00D65BDC"/>
    <w:rsid w:val="00D66327"/>
    <w:rsid w:val="00D66A66"/>
    <w:rsid w:val="00D70A0B"/>
    <w:rsid w:val="00D71988"/>
    <w:rsid w:val="00D72AFF"/>
    <w:rsid w:val="00D74632"/>
    <w:rsid w:val="00D77763"/>
    <w:rsid w:val="00D80586"/>
    <w:rsid w:val="00D80C23"/>
    <w:rsid w:val="00D81911"/>
    <w:rsid w:val="00D82007"/>
    <w:rsid w:val="00D83729"/>
    <w:rsid w:val="00D8678C"/>
    <w:rsid w:val="00D916CD"/>
    <w:rsid w:val="00D9252D"/>
    <w:rsid w:val="00D93818"/>
    <w:rsid w:val="00D9718C"/>
    <w:rsid w:val="00DA0617"/>
    <w:rsid w:val="00DA2BAD"/>
    <w:rsid w:val="00DB15B8"/>
    <w:rsid w:val="00DB20F2"/>
    <w:rsid w:val="00DB2E33"/>
    <w:rsid w:val="00DB4565"/>
    <w:rsid w:val="00DB47A1"/>
    <w:rsid w:val="00DB528E"/>
    <w:rsid w:val="00DC1C63"/>
    <w:rsid w:val="00DC5CF2"/>
    <w:rsid w:val="00DC7C15"/>
    <w:rsid w:val="00DD025E"/>
    <w:rsid w:val="00DD0EFF"/>
    <w:rsid w:val="00DD1D21"/>
    <w:rsid w:val="00DD2622"/>
    <w:rsid w:val="00DD42C7"/>
    <w:rsid w:val="00DD4548"/>
    <w:rsid w:val="00DD69C0"/>
    <w:rsid w:val="00DD70AC"/>
    <w:rsid w:val="00DD7B36"/>
    <w:rsid w:val="00DE034D"/>
    <w:rsid w:val="00DE431E"/>
    <w:rsid w:val="00DE5766"/>
    <w:rsid w:val="00DF510F"/>
    <w:rsid w:val="00E0035B"/>
    <w:rsid w:val="00E02237"/>
    <w:rsid w:val="00E02C3F"/>
    <w:rsid w:val="00E0554C"/>
    <w:rsid w:val="00E12A31"/>
    <w:rsid w:val="00E162B1"/>
    <w:rsid w:val="00E16574"/>
    <w:rsid w:val="00E17C32"/>
    <w:rsid w:val="00E216B5"/>
    <w:rsid w:val="00E220C5"/>
    <w:rsid w:val="00E22413"/>
    <w:rsid w:val="00E2509C"/>
    <w:rsid w:val="00E25A01"/>
    <w:rsid w:val="00E271C2"/>
    <w:rsid w:val="00E30599"/>
    <w:rsid w:val="00E33D79"/>
    <w:rsid w:val="00E3462C"/>
    <w:rsid w:val="00E35BBB"/>
    <w:rsid w:val="00E3685F"/>
    <w:rsid w:val="00E413FE"/>
    <w:rsid w:val="00E4197C"/>
    <w:rsid w:val="00E432DF"/>
    <w:rsid w:val="00E43E1A"/>
    <w:rsid w:val="00E44132"/>
    <w:rsid w:val="00E44A03"/>
    <w:rsid w:val="00E50222"/>
    <w:rsid w:val="00E510D0"/>
    <w:rsid w:val="00E5119B"/>
    <w:rsid w:val="00E518AC"/>
    <w:rsid w:val="00E53B9F"/>
    <w:rsid w:val="00E57C84"/>
    <w:rsid w:val="00E6007E"/>
    <w:rsid w:val="00E65BE5"/>
    <w:rsid w:val="00E65CE5"/>
    <w:rsid w:val="00E660A0"/>
    <w:rsid w:val="00E66447"/>
    <w:rsid w:val="00E726F8"/>
    <w:rsid w:val="00E73CEA"/>
    <w:rsid w:val="00E741F2"/>
    <w:rsid w:val="00E74325"/>
    <w:rsid w:val="00E74FA8"/>
    <w:rsid w:val="00E7505A"/>
    <w:rsid w:val="00E77415"/>
    <w:rsid w:val="00E777B6"/>
    <w:rsid w:val="00E81A01"/>
    <w:rsid w:val="00E81E10"/>
    <w:rsid w:val="00E84850"/>
    <w:rsid w:val="00E84FA7"/>
    <w:rsid w:val="00E85345"/>
    <w:rsid w:val="00E854DE"/>
    <w:rsid w:val="00E85A33"/>
    <w:rsid w:val="00E87C49"/>
    <w:rsid w:val="00E92965"/>
    <w:rsid w:val="00E929EC"/>
    <w:rsid w:val="00E957DB"/>
    <w:rsid w:val="00E95E14"/>
    <w:rsid w:val="00EA00A8"/>
    <w:rsid w:val="00EA0DE4"/>
    <w:rsid w:val="00EA1E89"/>
    <w:rsid w:val="00EA21DC"/>
    <w:rsid w:val="00EA4DC0"/>
    <w:rsid w:val="00EA5F33"/>
    <w:rsid w:val="00EB1CC4"/>
    <w:rsid w:val="00EB39B2"/>
    <w:rsid w:val="00EB5EDB"/>
    <w:rsid w:val="00EB6BC5"/>
    <w:rsid w:val="00EC10D9"/>
    <w:rsid w:val="00EC2B23"/>
    <w:rsid w:val="00EC31C7"/>
    <w:rsid w:val="00ED0EF9"/>
    <w:rsid w:val="00ED2CB3"/>
    <w:rsid w:val="00ED3436"/>
    <w:rsid w:val="00EE0B4C"/>
    <w:rsid w:val="00EE30C5"/>
    <w:rsid w:val="00EE5C35"/>
    <w:rsid w:val="00EE63F0"/>
    <w:rsid w:val="00EE759C"/>
    <w:rsid w:val="00EF0C4A"/>
    <w:rsid w:val="00EF26B6"/>
    <w:rsid w:val="00EF3104"/>
    <w:rsid w:val="00EF3826"/>
    <w:rsid w:val="00EF45AD"/>
    <w:rsid w:val="00EF4FDC"/>
    <w:rsid w:val="00EF7062"/>
    <w:rsid w:val="00F01155"/>
    <w:rsid w:val="00F103ED"/>
    <w:rsid w:val="00F11A9B"/>
    <w:rsid w:val="00F13442"/>
    <w:rsid w:val="00F13DAA"/>
    <w:rsid w:val="00F208F5"/>
    <w:rsid w:val="00F24E04"/>
    <w:rsid w:val="00F26806"/>
    <w:rsid w:val="00F27A8E"/>
    <w:rsid w:val="00F32A67"/>
    <w:rsid w:val="00F32F9B"/>
    <w:rsid w:val="00F34D89"/>
    <w:rsid w:val="00F379C8"/>
    <w:rsid w:val="00F37AE5"/>
    <w:rsid w:val="00F40E07"/>
    <w:rsid w:val="00F41EB2"/>
    <w:rsid w:val="00F430B4"/>
    <w:rsid w:val="00F4382D"/>
    <w:rsid w:val="00F44D87"/>
    <w:rsid w:val="00F4636C"/>
    <w:rsid w:val="00F47CDD"/>
    <w:rsid w:val="00F530B7"/>
    <w:rsid w:val="00F5518E"/>
    <w:rsid w:val="00F5628F"/>
    <w:rsid w:val="00F56643"/>
    <w:rsid w:val="00F6077E"/>
    <w:rsid w:val="00F63676"/>
    <w:rsid w:val="00F66AD8"/>
    <w:rsid w:val="00F678E6"/>
    <w:rsid w:val="00F67A29"/>
    <w:rsid w:val="00F70D96"/>
    <w:rsid w:val="00F71676"/>
    <w:rsid w:val="00F71B2B"/>
    <w:rsid w:val="00F7406A"/>
    <w:rsid w:val="00F7709F"/>
    <w:rsid w:val="00F776E3"/>
    <w:rsid w:val="00F8010F"/>
    <w:rsid w:val="00F80774"/>
    <w:rsid w:val="00F8486A"/>
    <w:rsid w:val="00F851FC"/>
    <w:rsid w:val="00F873BF"/>
    <w:rsid w:val="00F8794E"/>
    <w:rsid w:val="00F92701"/>
    <w:rsid w:val="00F9559E"/>
    <w:rsid w:val="00F9626E"/>
    <w:rsid w:val="00F970C1"/>
    <w:rsid w:val="00F97C2F"/>
    <w:rsid w:val="00FA0605"/>
    <w:rsid w:val="00FA1F70"/>
    <w:rsid w:val="00FA566E"/>
    <w:rsid w:val="00FA714B"/>
    <w:rsid w:val="00FB1E02"/>
    <w:rsid w:val="00FB48EC"/>
    <w:rsid w:val="00FB49CC"/>
    <w:rsid w:val="00FB6878"/>
    <w:rsid w:val="00FC16CD"/>
    <w:rsid w:val="00FC43F7"/>
    <w:rsid w:val="00FC5822"/>
    <w:rsid w:val="00FC695C"/>
    <w:rsid w:val="00FC6E48"/>
    <w:rsid w:val="00FD0099"/>
    <w:rsid w:val="00FD0C09"/>
    <w:rsid w:val="00FD2942"/>
    <w:rsid w:val="00FD3555"/>
    <w:rsid w:val="00FD5551"/>
    <w:rsid w:val="00FD754A"/>
    <w:rsid w:val="00FE3F38"/>
    <w:rsid w:val="00FF2A9D"/>
    <w:rsid w:val="00FF5484"/>
    <w:rsid w:val="00FF5FB5"/>
    <w:rsid w:val="00FF6BC3"/>
    <w:rsid w:val="1BEC4B4F"/>
    <w:rsid w:val="6A5A8A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v:fill color="white" on="f"/>
      <v:stroke dashstyle="1 1"/>
    </o:shapedefaults>
    <o:shapelayout v:ext="edit">
      <o:idmap v:ext="edit" data="1"/>
    </o:shapelayout>
  </w:shapeDefaults>
  <w:decimalSymbol w:val=","/>
  <w:listSeparator w:val=","/>
  <w14:docId w14:val="3A771280"/>
  <w15:docId w15:val="{92D2BEB9-07EA-4B03-A4EB-817D1128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A96"/>
    <w:pPr>
      <w:spacing w:after="200" w:line="276" w:lineRule="auto"/>
      <w:jc w:val="both"/>
    </w:pPr>
    <w:rPr>
      <w:rFonts w:ascii="Arial" w:hAnsi="Arial"/>
      <w:sz w:val="22"/>
      <w:szCs w:val="22"/>
      <w:lang w:val="fr-FR" w:eastAsia="en-US"/>
    </w:rPr>
  </w:style>
  <w:style w:type="paragraph" w:styleId="Heading1">
    <w:name w:val="heading 1"/>
    <w:basedOn w:val="Normal"/>
    <w:next w:val="Normal"/>
    <w:link w:val="Heading1Char"/>
    <w:uiPriority w:val="9"/>
    <w:qFormat/>
    <w:rsid w:val="00DD69C0"/>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2C72A5"/>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rsid w:val="002C72A5"/>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qFormat/>
    <w:rsid w:val="00011AA3"/>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qFormat/>
    <w:rsid w:val="00B14EF5"/>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B14EF5"/>
    <w:pPr>
      <w:spacing w:before="240" w:after="60"/>
      <w:outlineLvl w:val="5"/>
    </w:pPr>
    <w:rPr>
      <w:rFonts w:ascii="Calibri" w:eastAsia="Times New Roman" w:hAnsi="Calibri"/>
      <w:b/>
      <w:bCs/>
    </w:rPr>
  </w:style>
  <w:style w:type="paragraph" w:styleId="Heading7">
    <w:name w:val="heading 7"/>
    <w:basedOn w:val="Normal"/>
    <w:next w:val="Normal"/>
    <w:link w:val="Heading7Char"/>
    <w:uiPriority w:val="9"/>
    <w:unhideWhenUsed/>
    <w:qFormat/>
    <w:rsid w:val="00B14EF5"/>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edeliste2">
    <w:name w:val="Paragraphe de liste2"/>
    <w:basedOn w:val="Normal"/>
    <w:uiPriority w:val="34"/>
    <w:qFormat/>
    <w:rsid w:val="00596BEA"/>
    <w:pPr>
      <w:ind w:left="720"/>
      <w:contextualSpacing/>
    </w:pPr>
  </w:style>
  <w:style w:type="character" w:customStyle="1" w:styleId="Heading1Char">
    <w:name w:val="Heading 1 Char"/>
    <w:link w:val="Heading1"/>
    <w:uiPriority w:val="9"/>
    <w:rsid w:val="00DD69C0"/>
    <w:rPr>
      <w:rFonts w:ascii="Cambria" w:eastAsia="Times New Roman" w:hAnsi="Cambria" w:cs="Times New Roman"/>
      <w:b/>
      <w:bCs/>
      <w:color w:val="365F91"/>
      <w:sz w:val="28"/>
      <w:szCs w:val="28"/>
    </w:rPr>
  </w:style>
  <w:style w:type="paragraph" w:customStyle="1" w:styleId="Sansinterligne1">
    <w:name w:val="Sans interligne1"/>
    <w:uiPriority w:val="1"/>
    <w:qFormat/>
    <w:rsid w:val="00CF1B5D"/>
    <w:rPr>
      <w:sz w:val="22"/>
      <w:szCs w:val="22"/>
      <w:lang w:val="fr-FR" w:eastAsia="en-US"/>
    </w:rPr>
  </w:style>
  <w:style w:type="character" w:customStyle="1" w:styleId="Heading2Char">
    <w:name w:val="Heading 2 Char"/>
    <w:link w:val="Heading2"/>
    <w:uiPriority w:val="9"/>
    <w:rsid w:val="002C72A5"/>
    <w:rPr>
      <w:rFonts w:ascii="Cambria" w:eastAsia="Times New Roman" w:hAnsi="Cambria" w:cs="Times New Roman"/>
      <w:b/>
      <w:bCs/>
      <w:color w:val="4F81BD"/>
      <w:sz w:val="26"/>
      <w:szCs w:val="26"/>
    </w:rPr>
  </w:style>
  <w:style w:type="character" w:customStyle="1" w:styleId="Heading3Char">
    <w:name w:val="Heading 3 Char"/>
    <w:link w:val="Heading3"/>
    <w:uiPriority w:val="9"/>
    <w:rsid w:val="002C72A5"/>
    <w:rPr>
      <w:rFonts w:ascii="Cambria" w:eastAsia="Times New Roman" w:hAnsi="Cambria" w:cs="Times New Roman"/>
      <w:b/>
      <w:bCs/>
      <w:color w:val="4F81BD"/>
    </w:rPr>
  </w:style>
  <w:style w:type="character" w:customStyle="1" w:styleId="Heading4Char">
    <w:name w:val="Heading 4 Char"/>
    <w:link w:val="Heading4"/>
    <w:uiPriority w:val="9"/>
    <w:rsid w:val="00011AA3"/>
    <w:rPr>
      <w:rFonts w:ascii="Cambria" w:eastAsia="Times New Roman" w:hAnsi="Cambria" w:cs="Times New Roman"/>
      <w:b/>
      <w:bCs/>
      <w:i/>
      <w:iCs/>
      <w:color w:val="4F81BD"/>
    </w:rPr>
  </w:style>
  <w:style w:type="table" w:styleId="TableGrid">
    <w:name w:val="Table Grid"/>
    <w:basedOn w:val="TableNormal"/>
    <w:uiPriority w:val="59"/>
    <w:rsid w:val="0003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F7C9B"/>
    <w:rPr>
      <w:color w:val="0000FF"/>
      <w:u w:val="single"/>
    </w:rPr>
  </w:style>
  <w:style w:type="paragraph" w:styleId="HTMLPreformatted">
    <w:name w:val="HTML Preformatted"/>
    <w:basedOn w:val="Normal"/>
    <w:link w:val="HTMLPreformattedChar"/>
    <w:uiPriority w:val="99"/>
    <w:semiHidden/>
    <w:unhideWhenUsed/>
    <w:rsid w:val="00987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link w:val="HTMLPreformatted"/>
    <w:uiPriority w:val="99"/>
    <w:semiHidden/>
    <w:rsid w:val="00987D82"/>
    <w:rPr>
      <w:rFonts w:ascii="Courier New" w:eastAsia="Times New Roman" w:hAnsi="Courier New" w:cs="Courier New"/>
      <w:sz w:val="20"/>
      <w:szCs w:val="20"/>
      <w:lang w:eastAsia="fr-FR"/>
    </w:rPr>
  </w:style>
  <w:style w:type="paragraph" w:styleId="BalloonText">
    <w:name w:val="Balloon Text"/>
    <w:basedOn w:val="Normal"/>
    <w:link w:val="BalloonTextChar"/>
    <w:uiPriority w:val="99"/>
    <w:semiHidden/>
    <w:unhideWhenUsed/>
    <w:rsid w:val="000523A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523A5"/>
    <w:rPr>
      <w:rFonts w:ascii="Tahoma" w:hAnsi="Tahoma" w:cs="Tahoma"/>
      <w:sz w:val="16"/>
      <w:szCs w:val="16"/>
    </w:rPr>
  </w:style>
  <w:style w:type="paragraph" w:styleId="PlainText">
    <w:name w:val="Plain Text"/>
    <w:basedOn w:val="Normal"/>
    <w:link w:val="PlainTextChar"/>
    <w:uiPriority w:val="99"/>
    <w:unhideWhenUsed/>
    <w:rsid w:val="002542BD"/>
    <w:pPr>
      <w:spacing w:after="0" w:line="240" w:lineRule="auto"/>
    </w:pPr>
    <w:rPr>
      <w:rFonts w:ascii="Courier" w:eastAsia="MS Mincho" w:hAnsi="Courier"/>
      <w:sz w:val="21"/>
      <w:szCs w:val="21"/>
      <w:lang w:val="en-GB"/>
    </w:rPr>
  </w:style>
  <w:style w:type="character" w:customStyle="1" w:styleId="PlainTextChar">
    <w:name w:val="Plain Text Char"/>
    <w:link w:val="PlainText"/>
    <w:uiPriority w:val="99"/>
    <w:rsid w:val="002542BD"/>
    <w:rPr>
      <w:rFonts w:ascii="Courier" w:eastAsia="MS Mincho" w:hAnsi="Courier" w:cs="Times New Roman"/>
      <w:sz w:val="21"/>
      <w:szCs w:val="21"/>
      <w:lang w:val="en-GB"/>
    </w:rPr>
  </w:style>
  <w:style w:type="paragraph" w:styleId="Header">
    <w:name w:val="header"/>
    <w:basedOn w:val="Normal"/>
    <w:link w:val="HeaderChar"/>
    <w:uiPriority w:val="99"/>
    <w:unhideWhenUsed/>
    <w:rsid w:val="00A250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A250CC"/>
  </w:style>
  <w:style w:type="paragraph" w:styleId="Footer">
    <w:name w:val="footer"/>
    <w:basedOn w:val="Normal"/>
    <w:link w:val="FooterChar"/>
    <w:uiPriority w:val="99"/>
    <w:unhideWhenUsed/>
    <w:rsid w:val="00A250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A250CC"/>
  </w:style>
  <w:style w:type="paragraph" w:styleId="BodyText">
    <w:name w:val="Body Text"/>
    <w:basedOn w:val="Normal"/>
    <w:link w:val="BodyTextChar"/>
    <w:rsid w:val="000773B5"/>
    <w:pPr>
      <w:numPr>
        <w:ilvl w:val="4"/>
      </w:numPr>
      <w:tabs>
        <w:tab w:val="left" w:pos="1134"/>
        <w:tab w:val="left" w:pos="4678"/>
      </w:tabs>
      <w:spacing w:after="120" w:line="240" w:lineRule="auto"/>
      <w:outlineLvl w:val="4"/>
    </w:pPr>
    <w:rPr>
      <w:rFonts w:eastAsia="Times New Roman"/>
      <w:sz w:val="24"/>
      <w:szCs w:val="20"/>
      <w:lang w:val="en-GB" w:eastAsia="it-IT" w:bidi="he-IL"/>
    </w:rPr>
  </w:style>
  <w:style w:type="character" w:customStyle="1" w:styleId="BodyTextChar">
    <w:name w:val="Body Text Char"/>
    <w:link w:val="BodyText"/>
    <w:rsid w:val="000773B5"/>
    <w:rPr>
      <w:rFonts w:ascii="Arial" w:eastAsia="Times New Roman" w:hAnsi="Arial" w:cs="Times New Roman"/>
      <w:sz w:val="24"/>
      <w:szCs w:val="20"/>
      <w:lang w:val="en-GB" w:eastAsia="it-IT" w:bidi="he-IL"/>
    </w:rPr>
  </w:style>
  <w:style w:type="character" w:styleId="CommentReference">
    <w:name w:val="annotation reference"/>
    <w:semiHidden/>
    <w:unhideWhenUsed/>
    <w:rsid w:val="00F80774"/>
    <w:rPr>
      <w:sz w:val="16"/>
      <w:szCs w:val="16"/>
    </w:rPr>
  </w:style>
  <w:style w:type="paragraph" w:styleId="CommentText">
    <w:name w:val="annotation text"/>
    <w:basedOn w:val="Normal"/>
    <w:link w:val="CommentTextChar"/>
    <w:uiPriority w:val="99"/>
    <w:semiHidden/>
    <w:unhideWhenUsed/>
    <w:rsid w:val="00F80774"/>
    <w:pPr>
      <w:spacing w:line="240" w:lineRule="auto"/>
    </w:pPr>
    <w:rPr>
      <w:rFonts w:eastAsia="Times New Roman"/>
      <w:sz w:val="20"/>
      <w:szCs w:val="20"/>
      <w:lang w:val="it-IT" w:eastAsia="it-IT"/>
    </w:rPr>
  </w:style>
  <w:style w:type="character" w:customStyle="1" w:styleId="CommentTextChar">
    <w:name w:val="Comment Text Char"/>
    <w:link w:val="CommentText"/>
    <w:uiPriority w:val="99"/>
    <w:semiHidden/>
    <w:rsid w:val="00F80774"/>
    <w:rPr>
      <w:rFonts w:eastAsia="Times New Roman"/>
      <w:sz w:val="20"/>
      <w:szCs w:val="20"/>
      <w:lang w:val="it-IT" w:eastAsia="it-IT"/>
    </w:rPr>
  </w:style>
  <w:style w:type="paragraph" w:customStyle="1" w:styleId="EnumerationBullets">
    <w:name w:val="Enumeration (Bullets)"/>
    <w:basedOn w:val="Normal"/>
    <w:rsid w:val="00F80774"/>
    <w:pPr>
      <w:overflowPunct w:val="0"/>
      <w:autoSpaceDE w:val="0"/>
      <w:autoSpaceDN w:val="0"/>
      <w:adjustRightInd w:val="0"/>
      <w:spacing w:after="120" w:line="312" w:lineRule="auto"/>
      <w:textAlignment w:val="baseline"/>
    </w:pPr>
    <w:rPr>
      <w:rFonts w:eastAsia="Times New Roman"/>
      <w:sz w:val="20"/>
      <w:szCs w:val="20"/>
      <w:lang w:val="en-GB" w:eastAsia="de-DE"/>
    </w:rPr>
  </w:style>
  <w:style w:type="paragraph" w:customStyle="1" w:styleId="Table">
    <w:name w:val="Table"/>
    <w:basedOn w:val="Normal"/>
    <w:rsid w:val="006D4EEE"/>
    <w:pPr>
      <w:tabs>
        <w:tab w:val="left" w:pos="1134"/>
        <w:tab w:val="left" w:pos="4678"/>
      </w:tabs>
      <w:spacing w:before="80" w:after="80" w:line="240" w:lineRule="auto"/>
      <w:ind w:right="28"/>
      <w:outlineLvl w:val="4"/>
    </w:pPr>
    <w:rPr>
      <w:rFonts w:eastAsia="Times New Roman"/>
      <w:sz w:val="20"/>
      <w:szCs w:val="20"/>
      <w:lang w:val="en-GB" w:eastAsia="it-IT" w:bidi="he-IL"/>
    </w:rPr>
  </w:style>
  <w:style w:type="paragraph" w:styleId="NormalWeb">
    <w:name w:val="Normal (Web)"/>
    <w:basedOn w:val="Normal"/>
    <w:uiPriority w:val="99"/>
    <w:semiHidden/>
    <w:unhideWhenUsed/>
    <w:rsid w:val="005B7BE3"/>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ContentsHeading">
    <w:name w:val="Contents Heading"/>
    <w:basedOn w:val="Normal"/>
    <w:rsid w:val="001F3234"/>
    <w:pPr>
      <w:keepNext/>
      <w:suppressLineNumbers/>
      <w:tabs>
        <w:tab w:val="left" w:pos="708"/>
      </w:tabs>
      <w:suppressAutoHyphens/>
      <w:spacing w:before="240" w:after="120"/>
    </w:pPr>
    <w:rPr>
      <w:rFonts w:ascii="Liberation Sans" w:eastAsia="WenQuanYi Zen Hei" w:hAnsi="Liberation Sans" w:cs="Lohit Devanagari"/>
      <w:b/>
      <w:bCs/>
      <w:sz w:val="32"/>
      <w:szCs w:val="32"/>
    </w:rPr>
  </w:style>
  <w:style w:type="paragraph" w:customStyle="1" w:styleId="Contents1">
    <w:name w:val="Contents 1"/>
    <w:basedOn w:val="Normal"/>
    <w:rsid w:val="001F3234"/>
    <w:pPr>
      <w:suppressLineNumbers/>
      <w:tabs>
        <w:tab w:val="left" w:pos="708"/>
        <w:tab w:val="right" w:leader="dot" w:pos="9072"/>
      </w:tabs>
      <w:suppressAutoHyphens/>
    </w:pPr>
    <w:rPr>
      <w:rFonts w:ascii="Calibri" w:eastAsia="WenQuanYi Zen Hei" w:hAnsi="Calibri" w:cs="Lohit Devanagari"/>
    </w:rPr>
  </w:style>
  <w:style w:type="paragraph" w:customStyle="1" w:styleId="Contents3">
    <w:name w:val="Contents 3"/>
    <w:basedOn w:val="Normal"/>
    <w:rsid w:val="001F3234"/>
    <w:pPr>
      <w:suppressLineNumbers/>
      <w:tabs>
        <w:tab w:val="left" w:pos="708"/>
        <w:tab w:val="right" w:leader="dot" w:pos="9072"/>
      </w:tabs>
      <w:suppressAutoHyphens/>
      <w:ind w:left="566"/>
    </w:pPr>
    <w:rPr>
      <w:rFonts w:ascii="Calibri" w:eastAsia="WenQuanYi Zen Hei" w:hAnsi="Calibri" w:cs="Lohit Devanagari"/>
    </w:rPr>
  </w:style>
  <w:style w:type="paragraph" w:customStyle="1" w:styleId="Contents2">
    <w:name w:val="Contents 2"/>
    <w:basedOn w:val="Normal"/>
    <w:rsid w:val="001F3234"/>
    <w:pPr>
      <w:suppressLineNumbers/>
      <w:tabs>
        <w:tab w:val="left" w:pos="708"/>
        <w:tab w:val="right" w:leader="dot" w:pos="9072"/>
      </w:tabs>
      <w:suppressAutoHyphens/>
      <w:ind w:left="283"/>
    </w:pPr>
    <w:rPr>
      <w:rFonts w:ascii="Calibri" w:eastAsia="WenQuanYi Zen Hei" w:hAnsi="Calibri" w:cs="Lohit Devanagari"/>
    </w:rPr>
  </w:style>
  <w:style w:type="paragraph" w:customStyle="1" w:styleId="Contents4">
    <w:name w:val="Contents 4"/>
    <w:basedOn w:val="Normal"/>
    <w:rsid w:val="001F3234"/>
    <w:pPr>
      <w:suppressLineNumbers/>
      <w:tabs>
        <w:tab w:val="left" w:pos="708"/>
        <w:tab w:val="right" w:leader="dot" w:pos="9072"/>
      </w:tabs>
      <w:suppressAutoHyphens/>
      <w:ind w:left="849"/>
    </w:pPr>
    <w:rPr>
      <w:rFonts w:ascii="Calibri" w:eastAsia="WenQuanYi Zen Hei" w:hAnsi="Calibri" w:cs="Lohit Devanagari"/>
    </w:rPr>
  </w:style>
  <w:style w:type="character" w:customStyle="1" w:styleId="InternetLink">
    <w:name w:val="Internet Link"/>
    <w:rsid w:val="00033805"/>
    <w:rPr>
      <w:color w:val="0000FF"/>
      <w:u w:val="single"/>
      <w:lang w:val="en-US" w:eastAsia="en-US" w:bidi="en-US"/>
    </w:rPr>
  </w:style>
  <w:style w:type="character" w:customStyle="1" w:styleId="Footnoteanchor">
    <w:name w:val="Footnote anchor"/>
    <w:rsid w:val="00033805"/>
    <w:rPr>
      <w:vertAlign w:val="superscript"/>
    </w:rPr>
  </w:style>
  <w:style w:type="paragraph" w:customStyle="1" w:styleId="Footnote">
    <w:name w:val="Footnote"/>
    <w:basedOn w:val="Normal"/>
    <w:rsid w:val="00033805"/>
    <w:pPr>
      <w:suppressLineNumbers/>
      <w:tabs>
        <w:tab w:val="left" w:pos="708"/>
      </w:tabs>
      <w:suppressAutoHyphens/>
      <w:ind w:left="283" w:hanging="283"/>
    </w:pPr>
    <w:rPr>
      <w:rFonts w:ascii="Calibri" w:eastAsia="WenQuanYi Zen Hei" w:hAnsi="Calibri"/>
      <w:sz w:val="20"/>
      <w:szCs w:val="20"/>
    </w:rPr>
  </w:style>
  <w:style w:type="paragraph" w:styleId="TOC1">
    <w:name w:val="toc 1"/>
    <w:basedOn w:val="Normal"/>
    <w:next w:val="Normal"/>
    <w:autoRedefine/>
    <w:uiPriority w:val="39"/>
    <w:unhideWhenUsed/>
    <w:rsid w:val="00413C64"/>
    <w:pPr>
      <w:tabs>
        <w:tab w:val="right" w:leader="dot" w:pos="10456"/>
      </w:tabs>
      <w:spacing w:before="120" w:after="0"/>
      <w:jc w:val="left"/>
    </w:pPr>
    <w:rPr>
      <w:rFonts w:ascii="Calibri" w:hAnsi="Calibri" w:cs="Calibri"/>
      <w:b/>
      <w:bCs/>
      <w:i/>
      <w:iCs/>
      <w:sz w:val="24"/>
      <w:szCs w:val="24"/>
    </w:rPr>
  </w:style>
  <w:style w:type="paragraph" w:styleId="TOC2">
    <w:name w:val="toc 2"/>
    <w:basedOn w:val="Normal"/>
    <w:next w:val="Normal"/>
    <w:autoRedefine/>
    <w:uiPriority w:val="39"/>
    <w:unhideWhenUsed/>
    <w:rsid w:val="00413C64"/>
    <w:pPr>
      <w:tabs>
        <w:tab w:val="right" w:leader="dot" w:pos="10456"/>
      </w:tabs>
      <w:spacing w:before="120" w:after="0"/>
      <w:ind w:left="220"/>
      <w:jc w:val="left"/>
    </w:pPr>
    <w:rPr>
      <w:rFonts w:ascii="Calibri" w:hAnsi="Calibri" w:cs="Calibri"/>
      <w:b/>
      <w:bCs/>
    </w:rPr>
  </w:style>
  <w:style w:type="paragraph" w:styleId="TOC5">
    <w:name w:val="toc 5"/>
    <w:basedOn w:val="Normal"/>
    <w:next w:val="Normal"/>
    <w:autoRedefine/>
    <w:uiPriority w:val="39"/>
    <w:unhideWhenUsed/>
    <w:rsid w:val="00694F5A"/>
    <w:pPr>
      <w:spacing w:after="0"/>
      <w:ind w:left="880"/>
      <w:jc w:val="left"/>
    </w:pPr>
    <w:rPr>
      <w:rFonts w:ascii="Calibri" w:hAnsi="Calibri" w:cs="Calibri"/>
      <w:sz w:val="20"/>
      <w:szCs w:val="20"/>
    </w:rPr>
  </w:style>
  <w:style w:type="paragraph" w:styleId="TOC3">
    <w:name w:val="toc 3"/>
    <w:basedOn w:val="Normal"/>
    <w:next w:val="Normal"/>
    <w:autoRedefine/>
    <w:uiPriority w:val="39"/>
    <w:unhideWhenUsed/>
    <w:rsid w:val="00694F5A"/>
    <w:pPr>
      <w:spacing w:after="0"/>
      <w:ind w:left="440"/>
      <w:jc w:val="left"/>
    </w:pPr>
    <w:rPr>
      <w:rFonts w:ascii="Calibri" w:hAnsi="Calibri" w:cs="Calibri"/>
      <w:sz w:val="20"/>
      <w:szCs w:val="20"/>
    </w:rPr>
  </w:style>
  <w:style w:type="paragraph" w:styleId="TOC4">
    <w:name w:val="toc 4"/>
    <w:basedOn w:val="Normal"/>
    <w:next w:val="Normal"/>
    <w:autoRedefine/>
    <w:uiPriority w:val="39"/>
    <w:unhideWhenUsed/>
    <w:rsid w:val="00694F5A"/>
    <w:pPr>
      <w:spacing w:after="0"/>
      <w:ind w:left="660"/>
      <w:jc w:val="left"/>
    </w:pPr>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6C2FDF"/>
    <w:rPr>
      <w:rFonts w:eastAsia="Calibri"/>
      <w:b/>
      <w:bCs/>
      <w:lang w:val="fr-FR" w:eastAsia="en-US"/>
    </w:rPr>
  </w:style>
  <w:style w:type="character" w:customStyle="1" w:styleId="CommentSubjectChar">
    <w:name w:val="Comment Subject Char"/>
    <w:link w:val="CommentSubject"/>
    <w:uiPriority w:val="99"/>
    <w:semiHidden/>
    <w:rsid w:val="006C2FDF"/>
    <w:rPr>
      <w:rFonts w:eastAsia="Times New Roman"/>
      <w:b/>
      <w:bCs/>
      <w:sz w:val="20"/>
      <w:szCs w:val="20"/>
      <w:lang w:val="it-IT" w:eastAsia="it-IT"/>
    </w:rPr>
  </w:style>
  <w:style w:type="paragraph" w:customStyle="1" w:styleId="Paragraphedeliste1">
    <w:name w:val="Paragraphe de liste1"/>
    <w:basedOn w:val="Normal"/>
    <w:rsid w:val="002706A9"/>
    <w:pPr>
      <w:widowControl w:val="0"/>
      <w:suppressAutoHyphens/>
      <w:spacing w:after="0" w:line="240" w:lineRule="auto"/>
      <w:ind w:left="720"/>
    </w:pPr>
    <w:rPr>
      <w:rFonts w:ascii="Liberation Serif" w:eastAsia="WenQuanYi Zen Hei" w:hAnsi="Liberation Serif" w:cs="Lohit Devanagari"/>
      <w:kern w:val="1"/>
      <w:sz w:val="24"/>
      <w:szCs w:val="24"/>
      <w:lang w:eastAsia="hi-IN" w:bidi="hi-IN"/>
    </w:rPr>
  </w:style>
  <w:style w:type="paragraph" w:customStyle="1" w:styleId="Default">
    <w:name w:val="Default"/>
    <w:rsid w:val="00C80498"/>
    <w:pPr>
      <w:autoSpaceDE w:val="0"/>
      <w:autoSpaceDN w:val="0"/>
      <w:adjustRightInd w:val="0"/>
    </w:pPr>
    <w:rPr>
      <w:rFonts w:ascii="Tahoma" w:eastAsia="MS Mincho" w:hAnsi="Tahoma" w:cs="Tahoma"/>
      <w:color w:val="000000"/>
      <w:sz w:val="24"/>
      <w:szCs w:val="24"/>
      <w:lang w:eastAsia="ja-JP"/>
    </w:rPr>
  </w:style>
  <w:style w:type="character" w:styleId="FollowedHyperlink">
    <w:name w:val="FollowedHyperlink"/>
    <w:rsid w:val="0016060A"/>
    <w:rPr>
      <w:color w:val="800080"/>
      <w:u w:val="single"/>
    </w:rPr>
  </w:style>
  <w:style w:type="paragraph" w:styleId="ListParagraph">
    <w:name w:val="List Paragraph"/>
    <w:basedOn w:val="Normal"/>
    <w:uiPriority w:val="34"/>
    <w:qFormat/>
    <w:rsid w:val="00EF45AD"/>
    <w:pPr>
      <w:ind w:left="720"/>
      <w:contextualSpacing/>
      <w:jc w:val="left"/>
    </w:pPr>
    <w:rPr>
      <w:rFonts w:ascii="Calibri" w:hAnsi="Calibri"/>
      <w:lang w:val="it-IT"/>
    </w:rPr>
  </w:style>
  <w:style w:type="paragraph" w:styleId="NoSpacing">
    <w:name w:val="No Spacing"/>
    <w:uiPriority w:val="1"/>
    <w:qFormat/>
    <w:rsid w:val="00895098"/>
    <w:pPr>
      <w:jc w:val="both"/>
    </w:pPr>
    <w:rPr>
      <w:rFonts w:ascii="Arial" w:hAnsi="Arial"/>
      <w:sz w:val="22"/>
      <w:szCs w:val="22"/>
      <w:lang w:val="fr-FR" w:eastAsia="en-US"/>
    </w:rPr>
  </w:style>
  <w:style w:type="table" w:customStyle="1" w:styleId="Grigliatabella1">
    <w:name w:val="Griglia tabella1"/>
    <w:basedOn w:val="TableNormal"/>
    <w:next w:val="TableGrid"/>
    <w:uiPriority w:val="59"/>
    <w:rsid w:val="00F678E6"/>
    <w:rPr>
      <w:rFonts w:ascii="Cambria" w:eastAsia="MS Mincho" w:hAnsi="Cambria"/>
      <w:sz w:val="24"/>
      <w:szCs w:val="24"/>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27C96"/>
    <w:pPr>
      <w:spacing w:after="0" w:line="240" w:lineRule="auto"/>
      <w:jc w:val="left"/>
    </w:pPr>
    <w:rPr>
      <w:rFonts w:ascii="Times New Roman" w:eastAsia="Times New Roman" w:hAnsi="Times New Roman"/>
      <w:sz w:val="20"/>
      <w:szCs w:val="20"/>
      <w:lang w:val="en-GB" w:eastAsia="es-ES"/>
    </w:rPr>
  </w:style>
  <w:style w:type="character" w:customStyle="1" w:styleId="FootnoteTextChar">
    <w:name w:val="Footnote Text Char"/>
    <w:link w:val="FootnoteText"/>
    <w:rsid w:val="00927C96"/>
    <w:rPr>
      <w:rFonts w:ascii="Times New Roman" w:eastAsia="Times New Roman" w:hAnsi="Times New Roman"/>
      <w:lang w:eastAsia="es-ES"/>
    </w:rPr>
  </w:style>
  <w:style w:type="character" w:styleId="FootnoteReference">
    <w:name w:val="footnote reference"/>
    <w:rsid w:val="00927C96"/>
    <w:rPr>
      <w:vertAlign w:val="superscript"/>
    </w:rPr>
  </w:style>
  <w:style w:type="paragraph" w:styleId="Revision">
    <w:name w:val="Revision"/>
    <w:hidden/>
    <w:uiPriority w:val="99"/>
    <w:semiHidden/>
    <w:rsid w:val="00045072"/>
    <w:rPr>
      <w:rFonts w:ascii="Arial" w:hAnsi="Arial"/>
      <w:sz w:val="22"/>
      <w:szCs w:val="22"/>
      <w:lang w:val="fr-FR" w:eastAsia="en-US"/>
    </w:rPr>
  </w:style>
  <w:style w:type="character" w:customStyle="1" w:styleId="UnresolvedMention1">
    <w:name w:val="Unresolved Mention1"/>
    <w:uiPriority w:val="99"/>
    <w:semiHidden/>
    <w:unhideWhenUsed/>
    <w:rsid w:val="002B4716"/>
    <w:rPr>
      <w:color w:val="605E5C"/>
      <w:shd w:val="clear" w:color="auto" w:fill="E1DFDD"/>
    </w:rPr>
  </w:style>
  <w:style w:type="paragraph" w:styleId="TOCHeading">
    <w:name w:val="TOC Heading"/>
    <w:basedOn w:val="Heading1"/>
    <w:next w:val="Normal"/>
    <w:uiPriority w:val="39"/>
    <w:unhideWhenUsed/>
    <w:qFormat/>
    <w:rsid w:val="004707A5"/>
    <w:pPr>
      <w:jc w:val="left"/>
      <w:outlineLvl w:val="9"/>
    </w:pPr>
    <w:rPr>
      <w:rFonts w:ascii="Calibri Light" w:hAnsi="Calibri Light"/>
      <w:color w:val="2F5496"/>
      <w:lang w:val="en-US"/>
    </w:rPr>
  </w:style>
  <w:style w:type="paragraph" w:styleId="TOC6">
    <w:name w:val="toc 6"/>
    <w:basedOn w:val="Normal"/>
    <w:next w:val="Normal"/>
    <w:autoRedefine/>
    <w:uiPriority w:val="39"/>
    <w:semiHidden/>
    <w:unhideWhenUsed/>
    <w:rsid w:val="004707A5"/>
    <w:pPr>
      <w:spacing w:after="0"/>
      <w:ind w:left="1100"/>
      <w:jc w:val="left"/>
    </w:pPr>
    <w:rPr>
      <w:rFonts w:ascii="Calibri" w:hAnsi="Calibri" w:cs="Calibri"/>
      <w:sz w:val="20"/>
      <w:szCs w:val="20"/>
    </w:rPr>
  </w:style>
  <w:style w:type="paragraph" w:styleId="TOC7">
    <w:name w:val="toc 7"/>
    <w:basedOn w:val="Normal"/>
    <w:next w:val="Normal"/>
    <w:autoRedefine/>
    <w:uiPriority w:val="39"/>
    <w:semiHidden/>
    <w:unhideWhenUsed/>
    <w:rsid w:val="004707A5"/>
    <w:pPr>
      <w:spacing w:after="0"/>
      <w:ind w:left="1320"/>
      <w:jc w:val="left"/>
    </w:pPr>
    <w:rPr>
      <w:rFonts w:ascii="Calibri" w:hAnsi="Calibri" w:cs="Calibri"/>
      <w:sz w:val="20"/>
      <w:szCs w:val="20"/>
    </w:rPr>
  </w:style>
  <w:style w:type="paragraph" w:styleId="TOC8">
    <w:name w:val="toc 8"/>
    <w:basedOn w:val="Normal"/>
    <w:next w:val="Normal"/>
    <w:autoRedefine/>
    <w:uiPriority w:val="39"/>
    <w:semiHidden/>
    <w:unhideWhenUsed/>
    <w:rsid w:val="004707A5"/>
    <w:pPr>
      <w:spacing w:after="0"/>
      <w:ind w:left="1540"/>
      <w:jc w:val="left"/>
    </w:pPr>
    <w:rPr>
      <w:rFonts w:ascii="Calibri" w:hAnsi="Calibri" w:cs="Calibri"/>
      <w:sz w:val="20"/>
      <w:szCs w:val="20"/>
    </w:rPr>
  </w:style>
  <w:style w:type="paragraph" w:styleId="TOC9">
    <w:name w:val="toc 9"/>
    <w:basedOn w:val="Normal"/>
    <w:next w:val="Normal"/>
    <w:autoRedefine/>
    <w:uiPriority w:val="39"/>
    <w:semiHidden/>
    <w:unhideWhenUsed/>
    <w:rsid w:val="004707A5"/>
    <w:pPr>
      <w:spacing w:after="0"/>
      <w:ind w:left="1760"/>
      <w:jc w:val="left"/>
    </w:pPr>
    <w:rPr>
      <w:rFonts w:ascii="Calibri" w:hAnsi="Calibri" w:cs="Calibri"/>
      <w:sz w:val="20"/>
      <w:szCs w:val="20"/>
    </w:rPr>
  </w:style>
  <w:style w:type="character" w:customStyle="1" w:styleId="Heading5Char">
    <w:name w:val="Heading 5 Char"/>
    <w:link w:val="Heading5"/>
    <w:uiPriority w:val="9"/>
    <w:rsid w:val="00B14EF5"/>
    <w:rPr>
      <w:rFonts w:ascii="Calibri" w:eastAsia="Times New Roman" w:hAnsi="Calibri" w:cs="Times New Roman"/>
      <w:b/>
      <w:bCs/>
      <w:i/>
      <w:iCs/>
      <w:sz w:val="26"/>
      <w:szCs w:val="26"/>
      <w:lang w:val="fr-FR" w:eastAsia="en-US"/>
    </w:rPr>
  </w:style>
  <w:style w:type="character" w:customStyle="1" w:styleId="Heading6Char">
    <w:name w:val="Heading 6 Char"/>
    <w:link w:val="Heading6"/>
    <w:uiPriority w:val="9"/>
    <w:rsid w:val="00B14EF5"/>
    <w:rPr>
      <w:rFonts w:ascii="Calibri" w:eastAsia="Times New Roman" w:hAnsi="Calibri" w:cs="Times New Roman"/>
      <w:b/>
      <w:bCs/>
      <w:sz w:val="22"/>
      <w:szCs w:val="22"/>
      <w:lang w:val="fr-FR" w:eastAsia="en-US"/>
    </w:rPr>
  </w:style>
  <w:style w:type="character" w:customStyle="1" w:styleId="Heading7Char">
    <w:name w:val="Heading 7 Char"/>
    <w:link w:val="Heading7"/>
    <w:uiPriority w:val="9"/>
    <w:rsid w:val="00B14EF5"/>
    <w:rPr>
      <w:rFonts w:ascii="Calibri" w:eastAsia="Times New Roman" w:hAnsi="Calibri" w:cs="Times New Roman"/>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3618">
      <w:bodyDiv w:val="1"/>
      <w:marLeft w:val="0"/>
      <w:marRight w:val="0"/>
      <w:marTop w:val="0"/>
      <w:marBottom w:val="0"/>
      <w:divBdr>
        <w:top w:val="none" w:sz="0" w:space="0" w:color="auto"/>
        <w:left w:val="none" w:sz="0" w:space="0" w:color="auto"/>
        <w:bottom w:val="none" w:sz="0" w:space="0" w:color="auto"/>
        <w:right w:val="none" w:sz="0" w:space="0" w:color="auto"/>
      </w:divBdr>
      <w:divsChild>
        <w:div w:id="570427369">
          <w:marLeft w:val="0"/>
          <w:marRight w:val="0"/>
          <w:marTop w:val="0"/>
          <w:marBottom w:val="0"/>
          <w:divBdr>
            <w:top w:val="none" w:sz="0" w:space="0" w:color="auto"/>
            <w:left w:val="none" w:sz="0" w:space="0" w:color="auto"/>
            <w:bottom w:val="none" w:sz="0" w:space="0" w:color="auto"/>
            <w:right w:val="none" w:sz="0" w:space="0" w:color="auto"/>
          </w:divBdr>
          <w:divsChild>
            <w:div w:id="15460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7412">
      <w:bodyDiv w:val="1"/>
      <w:marLeft w:val="0"/>
      <w:marRight w:val="0"/>
      <w:marTop w:val="0"/>
      <w:marBottom w:val="0"/>
      <w:divBdr>
        <w:top w:val="none" w:sz="0" w:space="0" w:color="auto"/>
        <w:left w:val="none" w:sz="0" w:space="0" w:color="auto"/>
        <w:bottom w:val="none" w:sz="0" w:space="0" w:color="auto"/>
        <w:right w:val="none" w:sz="0" w:space="0" w:color="auto"/>
      </w:divBdr>
    </w:div>
    <w:div w:id="93404424">
      <w:bodyDiv w:val="1"/>
      <w:marLeft w:val="0"/>
      <w:marRight w:val="0"/>
      <w:marTop w:val="0"/>
      <w:marBottom w:val="0"/>
      <w:divBdr>
        <w:top w:val="none" w:sz="0" w:space="0" w:color="auto"/>
        <w:left w:val="none" w:sz="0" w:space="0" w:color="auto"/>
        <w:bottom w:val="none" w:sz="0" w:space="0" w:color="auto"/>
        <w:right w:val="none" w:sz="0" w:space="0" w:color="auto"/>
      </w:divBdr>
      <w:divsChild>
        <w:div w:id="8261760">
          <w:marLeft w:val="806"/>
          <w:marRight w:val="0"/>
          <w:marTop w:val="154"/>
          <w:marBottom w:val="0"/>
          <w:divBdr>
            <w:top w:val="none" w:sz="0" w:space="0" w:color="auto"/>
            <w:left w:val="none" w:sz="0" w:space="0" w:color="auto"/>
            <w:bottom w:val="none" w:sz="0" w:space="0" w:color="auto"/>
            <w:right w:val="none" w:sz="0" w:space="0" w:color="auto"/>
          </w:divBdr>
        </w:div>
        <w:div w:id="355892500">
          <w:marLeft w:val="806"/>
          <w:marRight w:val="0"/>
          <w:marTop w:val="154"/>
          <w:marBottom w:val="0"/>
          <w:divBdr>
            <w:top w:val="none" w:sz="0" w:space="0" w:color="auto"/>
            <w:left w:val="none" w:sz="0" w:space="0" w:color="auto"/>
            <w:bottom w:val="none" w:sz="0" w:space="0" w:color="auto"/>
            <w:right w:val="none" w:sz="0" w:space="0" w:color="auto"/>
          </w:divBdr>
        </w:div>
        <w:div w:id="377517084">
          <w:marLeft w:val="806"/>
          <w:marRight w:val="0"/>
          <w:marTop w:val="154"/>
          <w:marBottom w:val="0"/>
          <w:divBdr>
            <w:top w:val="none" w:sz="0" w:space="0" w:color="auto"/>
            <w:left w:val="none" w:sz="0" w:space="0" w:color="auto"/>
            <w:bottom w:val="none" w:sz="0" w:space="0" w:color="auto"/>
            <w:right w:val="none" w:sz="0" w:space="0" w:color="auto"/>
          </w:divBdr>
        </w:div>
        <w:div w:id="558637452">
          <w:marLeft w:val="806"/>
          <w:marRight w:val="0"/>
          <w:marTop w:val="154"/>
          <w:marBottom w:val="0"/>
          <w:divBdr>
            <w:top w:val="none" w:sz="0" w:space="0" w:color="auto"/>
            <w:left w:val="none" w:sz="0" w:space="0" w:color="auto"/>
            <w:bottom w:val="none" w:sz="0" w:space="0" w:color="auto"/>
            <w:right w:val="none" w:sz="0" w:space="0" w:color="auto"/>
          </w:divBdr>
        </w:div>
        <w:div w:id="1657371444">
          <w:marLeft w:val="806"/>
          <w:marRight w:val="0"/>
          <w:marTop w:val="154"/>
          <w:marBottom w:val="0"/>
          <w:divBdr>
            <w:top w:val="none" w:sz="0" w:space="0" w:color="auto"/>
            <w:left w:val="none" w:sz="0" w:space="0" w:color="auto"/>
            <w:bottom w:val="none" w:sz="0" w:space="0" w:color="auto"/>
            <w:right w:val="none" w:sz="0" w:space="0" w:color="auto"/>
          </w:divBdr>
        </w:div>
      </w:divsChild>
    </w:div>
    <w:div w:id="134688697">
      <w:bodyDiv w:val="1"/>
      <w:marLeft w:val="0"/>
      <w:marRight w:val="0"/>
      <w:marTop w:val="0"/>
      <w:marBottom w:val="0"/>
      <w:divBdr>
        <w:top w:val="none" w:sz="0" w:space="0" w:color="auto"/>
        <w:left w:val="none" w:sz="0" w:space="0" w:color="auto"/>
        <w:bottom w:val="none" w:sz="0" w:space="0" w:color="auto"/>
        <w:right w:val="none" w:sz="0" w:space="0" w:color="auto"/>
      </w:divBdr>
    </w:div>
    <w:div w:id="216013358">
      <w:bodyDiv w:val="1"/>
      <w:marLeft w:val="0"/>
      <w:marRight w:val="0"/>
      <w:marTop w:val="0"/>
      <w:marBottom w:val="0"/>
      <w:divBdr>
        <w:top w:val="none" w:sz="0" w:space="0" w:color="auto"/>
        <w:left w:val="none" w:sz="0" w:space="0" w:color="auto"/>
        <w:bottom w:val="none" w:sz="0" w:space="0" w:color="auto"/>
        <w:right w:val="none" w:sz="0" w:space="0" w:color="auto"/>
      </w:divBdr>
    </w:div>
    <w:div w:id="234819403">
      <w:bodyDiv w:val="1"/>
      <w:marLeft w:val="0"/>
      <w:marRight w:val="0"/>
      <w:marTop w:val="0"/>
      <w:marBottom w:val="0"/>
      <w:divBdr>
        <w:top w:val="none" w:sz="0" w:space="0" w:color="auto"/>
        <w:left w:val="none" w:sz="0" w:space="0" w:color="auto"/>
        <w:bottom w:val="none" w:sz="0" w:space="0" w:color="auto"/>
        <w:right w:val="none" w:sz="0" w:space="0" w:color="auto"/>
      </w:divBdr>
      <w:divsChild>
        <w:div w:id="42681429">
          <w:marLeft w:val="0"/>
          <w:marRight w:val="0"/>
          <w:marTop w:val="0"/>
          <w:marBottom w:val="0"/>
          <w:divBdr>
            <w:top w:val="none" w:sz="0" w:space="0" w:color="auto"/>
            <w:left w:val="none" w:sz="0" w:space="0" w:color="auto"/>
            <w:bottom w:val="none" w:sz="0" w:space="0" w:color="auto"/>
            <w:right w:val="none" w:sz="0" w:space="0" w:color="auto"/>
          </w:divBdr>
        </w:div>
      </w:divsChild>
    </w:div>
    <w:div w:id="290521731">
      <w:bodyDiv w:val="1"/>
      <w:marLeft w:val="0"/>
      <w:marRight w:val="0"/>
      <w:marTop w:val="0"/>
      <w:marBottom w:val="0"/>
      <w:divBdr>
        <w:top w:val="none" w:sz="0" w:space="0" w:color="auto"/>
        <w:left w:val="none" w:sz="0" w:space="0" w:color="auto"/>
        <w:bottom w:val="none" w:sz="0" w:space="0" w:color="auto"/>
        <w:right w:val="none" w:sz="0" w:space="0" w:color="auto"/>
      </w:divBdr>
      <w:divsChild>
        <w:div w:id="33504243">
          <w:marLeft w:val="1714"/>
          <w:marRight w:val="0"/>
          <w:marTop w:val="0"/>
          <w:marBottom w:val="0"/>
          <w:divBdr>
            <w:top w:val="none" w:sz="0" w:space="0" w:color="auto"/>
            <w:left w:val="none" w:sz="0" w:space="0" w:color="auto"/>
            <w:bottom w:val="none" w:sz="0" w:space="0" w:color="auto"/>
            <w:right w:val="none" w:sz="0" w:space="0" w:color="auto"/>
          </w:divBdr>
        </w:div>
        <w:div w:id="214774965">
          <w:marLeft w:val="1714"/>
          <w:marRight w:val="0"/>
          <w:marTop w:val="0"/>
          <w:marBottom w:val="0"/>
          <w:divBdr>
            <w:top w:val="none" w:sz="0" w:space="0" w:color="auto"/>
            <w:left w:val="none" w:sz="0" w:space="0" w:color="auto"/>
            <w:bottom w:val="none" w:sz="0" w:space="0" w:color="auto"/>
            <w:right w:val="none" w:sz="0" w:space="0" w:color="auto"/>
          </w:divBdr>
        </w:div>
        <w:div w:id="765425584">
          <w:marLeft w:val="1714"/>
          <w:marRight w:val="0"/>
          <w:marTop w:val="0"/>
          <w:marBottom w:val="0"/>
          <w:divBdr>
            <w:top w:val="none" w:sz="0" w:space="0" w:color="auto"/>
            <w:left w:val="none" w:sz="0" w:space="0" w:color="auto"/>
            <w:bottom w:val="none" w:sz="0" w:space="0" w:color="auto"/>
            <w:right w:val="none" w:sz="0" w:space="0" w:color="auto"/>
          </w:divBdr>
        </w:div>
        <w:div w:id="834419820">
          <w:marLeft w:val="1714"/>
          <w:marRight w:val="0"/>
          <w:marTop w:val="0"/>
          <w:marBottom w:val="0"/>
          <w:divBdr>
            <w:top w:val="none" w:sz="0" w:space="0" w:color="auto"/>
            <w:left w:val="none" w:sz="0" w:space="0" w:color="auto"/>
            <w:bottom w:val="none" w:sz="0" w:space="0" w:color="auto"/>
            <w:right w:val="none" w:sz="0" w:space="0" w:color="auto"/>
          </w:divBdr>
        </w:div>
        <w:div w:id="1672028562">
          <w:marLeft w:val="1714"/>
          <w:marRight w:val="0"/>
          <w:marTop w:val="0"/>
          <w:marBottom w:val="0"/>
          <w:divBdr>
            <w:top w:val="none" w:sz="0" w:space="0" w:color="auto"/>
            <w:left w:val="none" w:sz="0" w:space="0" w:color="auto"/>
            <w:bottom w:val="none" w:sz="0" w:space="0" w:color="auto"/>
            <w:right w:val="none" w:sz="0" w:space="0" w:color="auto"/>
          </w:divBdr>
        </w:div>
        <w:div w:id="1789860340">
          <w:marLeft w:val="1714"/>
          <w:marRight w:val="0"/>
          <w:marTop w:val="0"/>
          <w:marBottom w:val="0"/>
          <w:divBdr>
            <w:top w:val="none" w:sz="0" w:space="0" w:color="auto"/>
            <w:left w:val="none" w:sz="0" w:space="0" w:color="auto"/>
            <w:bottom w:val="none" w:sz="0" w:space="0" w:color="auto"/>
            <w:right w:val="none" w:sz="0" w:space="0" w:color="auto"/>
          </w:divBdr>
        </w:div>
      </w:divsChild>
    </w:div>
    <w:div w:id="299192455">
      <w:bodyDiv w:val="1"/>
      <w:marLeft w:val="0"/>
      <w:marRight w:val="0"/>
      <w:marTop w:val="0"/>
      <w:marBottom w:val="0"/>
      <w:divBdr>
        <w:top w:val="none" w:sz="0" w:space="0" w:color="auto"/>
        <w:left w:val="none" w:sz="0" w:space="0" w:color="auto"/>
        <w:bottom w:val="none" w:sz="0" w:space="0" w:color="auto"/>
        <w:right w:val="none" w:sz="0" w:space="0" w:color="auto"/>
      </w:divBdr>
      <w:divsChild>
        <w:div w:id="623731426">
          <w:marLeft w:val="0"/>
          <w:marRight w:val="0"/>
          <w:marTop w:val="0"/>
          <w:marBottom w:val="0"/>
          <w:divBdr>
            <w:top w:val="none" w:sz="0" w:space="0" w:color="auto"/>
            <w:left w:val="none" w:sz="0" w:space="0" w:color="auto"/>
            <w:bottom w:val="none" w:sz="0" w:space="0" w:color="auto"/>
            <w:right w:val="none" w:sz="0" w:space="0" w:color="auto"/>
          </w:divBdr>
          <w:divsChild>
            <w:div w:id="163748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44219">
      <w:bodyDiv w:val="1"/>
      <w:marLeft w:val="0"/>
      <w:marRight w:val="0"/>
      <w:marTop w:val="0"/>
      <w:marBottom w:val="0"/>
      <w:divBdr>
        <w:top w:val="none" w:sz="0" w:space="0" w:color="auto"/>
        <w:left w:val="none" w:sz="0" w:space="0" w:color="auto"/>
        <w:bottom w:val="none" w:sz="0" w:space="0" w:color="auto"/>
        <w:right w:val="none" w:sz="0" w:space="0" w:color="auto"/>
      </w:divBdr>
      <w:divsChild>
        <w:div w:id="68116548">
          <w:marLeft w:val="446"/>
          <w:marRight w:val="0"/>
          <w:marTop w:val="60"/>
          <w:marBottom w:val="0"/>
          <w:divBdr>
            <w:top w:val="none" w:sz="0" w:space="0" w:color="auto"/>
            <w:left w:val="none" w:sz="0" w:space="0" w:color="auto"/>
            <w:bottom w:val="none" w:sz="0" w:space="0" w:color="auto"/>
            <w:right w:val="none" w:sz="0" w:space="0" w:color="auto"/>
          </w:divBdr>
        </w:div>
        <w:div w:id="270548433">
          <w:marLeft w:val="446"/>
          <w:marRight w:val="0"/>
          <w:marTop w:val="60"/>
          <w:marBottom w:val="0"/>
          <w:divBdr>
            <w:top w:val="none" w:sz="0" w:space="0" w:color="auto"/>
            <w:left w:val="none" w:sz="0" w:space="0" w:color="auto"/>
            <w:bottom w:val="none" w:sz="0" w:space="0" w:color="auto"/>
            <w:right w:val="none" w:sz="0" w:space="0" w:color="auto"/>
          </w:divBdr>
        </w:div>
        <w:div w:id="1007293666">
          <w:marLeft w:val="446"/>
          <w:marRight w:val="0"/>
          <w:marTop w:val="60"/>
          <w:marBottom w:val="0"/>
          <w:divBdr>
            <w:top w:val="none" w:sz="0" w:space="0" w:color="auto"/>
            <w:left w:val="none" w:sz="0" w:space="0" w:color="auto"/>
            <w:bottom w:val="none" w:sz="0" w:space="0" w:color="auto"/>
            <w:right w:val="none" w:sz="0" w:space="0" w:color="auto"/>
          </w:divBdr>
        </w:div>
      </w:divsChild>
    </w:div>
    <w:div w:id="350574428">
      <w:bodyDiv w:val="1"/>
      <w:marLeft w:val="0"/>
      <w:marRight w:val="0"/>
      <w:marTop w:val="0"/>
      <w:marBottom w:val="0"/>
      <w:divBdr>
        <w:top w:val="none" w:sz="0" w:space="0" w:color="auto"/>
        <w:left w:val="none" w:sz="0" w:space="0" w:color="auto"/>
        <w:bottom w:val="none" w:sz="0" w:space="0" w:color="auto"/>
        <w:right w:val="none" w:sz="0" w:space="0" w:color="auto"/>
      </w:divBdr>
    </w:div>
    <w:div w:id="505095593">
      <w:bodyDiv w:val="1"/>
      <w:marLeft w:val="0"/>
      <w:marRight w:val="0"/>
      <w:marTop w:val="0"/>
      <w:marBottom w:val="0"/>
      <w:divBdr>
        <w:top w:val="none" w:sz="0" w:space="0" w:color="auto"/>
        <w:left w:val="none" w:sz="0" w:space="0" w:color="auto"/>
        <w:bottom w:val="none" w:sz="0" w:space="0" w:color="auto"/>
        <w:right w:val="none" w:sz="0" w:space="0" w:color="auto"/>
      </w:divBdr>
    </w:div>
    <w:div w:id="527380173">
      <w:bodyDiv w:val="1"/>
      <w:marLeft w:val="0"/>
      <w:marRight w:val="0"/>
      <w:marTop w:val="0"/>
      <w:marBottom w:val="0"/>
      <w:divBdr>
        <w:top w:val="none" w:sz="0" w:space="0" w:color="auto"/>
        <w:left w:val="none" w:sz="0" w:space="0" w:color="auto"/>
        <w:bottom w:val="none" w:sz="0" w:space="0" w:color="auto"/>
        <w:right w:val="none" w:sz="0" w:space="0" w:color="auto"/>
      </w:divBdr>
    </w:div>
    <w:div w:id="560093152">
      <w:bodyDiv w:val="1"/>
      <w:marLeft w:val="0"/>
      <w:marRight w:val="0"/>
      <w:marTop w:val="0"/>
      <w:marBottom w:val="0"/>
      <w:divBdr>
        <w:top w:val="none" w:sz="0" w:space="0" w:color="auto"/>
        <w:left w:val="none" w:sz="0" w:space="0" w:color="auto"/>
        <w:bottom w:val="none" w:sz="0" w:space="0" w:color="auto"/>
        <w:right w:val="none" w:sz="0" w:space="0" w:color="auto"/>
      </w:divBdr>
      <w:divsChild>
        <w:div w:id="20205681">
          <w:marLeft w:val="0"/>
          <w:marRight w:val="0"/>
          <w:marTop w:val="0"/>
          <w:marBottom w:val="0"/>
          <w:divBdr>
            <w:top w:val="none" w:sz="0" w:space="0" w:color="auto"/>
            <w:left w:val="none" w:sz="0" w:space="0" w:color="auto"/>
            <w:bottom w:val="none" w:sz="0" w:space="0" w:color="auto"/>
            <w:right w:val="none" w:sz="0" w:space="0" w:color="auto"/>
          </w:divBdr>
        </w:div>
        <w:div w:id="520167506">
          <w:marLeft w:val="0"/>
          <w:marRight w:val="0"/>
          <w:marTop w:val="0"/>
          <w:marBottom w:val="0"/>
          <w:divBdr>
            <w:top w:val="none" w:sz="0" w:space="0" w:color="auto"/>
            <w:left w:val="none" w:sz="0" w:space="0" w:color="auto"/>
            <w:bottom w:val="none" w:sz="0" w:space="0" w:color="auto"/>
            <w:right w:val="none" w:sz="0" w:space="0" w:color="auto"/>
          </w:divBdr>
        </w:div>
        <w:div w:id="2085759443">
          <w:marLeft w:val="0"/>
          <w:marRight w:val="0"/>
          <w:marTop w:val="0"/>
          <w:marBottom w:val="0"/>
          <w:divBdr>
            <w:top w:val="none" w:sz="0" w:space="0" w:color="auto"/>
            <w:left w:val="none" w:sz="0" w:space="0" w:color="auto"/>
            <w:bottom w:val="none" w:sz="0" w:space="0" w:color="auto"/>
            <w:right w:val="none" w:sz="0" w:space="0" w:color="auto"/>
          </w:divBdr>
        </w:div>
      </w:divsChild>
    </w:div>
    <w:div w:id="561454067">
      <w:bodyDiv w:val="1"/>
      <w:marLeft w:val="0"/>
      <w:marRight w:val="0"/>
      <w:marTop w:val="0"/>
      <w:marBottom w:val="0"/>
      <w:divBdr>
        <w:top w:val="none" w:sz="0" w:space="0" w:color="auto"/>
        <w:left w:val="none" w:sz="0" w:space="0" w:color="auto"/>
        <w:bottom w:val="none" w:sz="0" w:space="0" w:color="auto"/>
        <w:right w:val="none" w:sz="0" w:space="0" w:color="auto"/>
      </w:divBdr>
    </w:div>
    <w:div w:id="673604366">
      <w:bodyDiv w:val="1"/>
      <w:marLeft w:val="0"/>
      <w:marRight w:val="0"/>
      <w:marTop w:val="0"/>
      <w:marBottom w:val="0"/>
      <w:divBdr>
        <w:top w:val="none" w:sz="0" w:space="0" w:color="auto"/>
        <w:left w:val="none" w:sz="0" w:space="0" w:color="auto"/>
        <w:bottom w:val="none" w:sz="0" w:space="0" w:color="auto"/>
        <w:right w:val="none" w:sz="0" w:space="0" w:color="auto"/>
      </w:divBdr>
      <w:divsChild>
        <w:div w:id="395854980">
          <w:marLeft w:val="0"/>
          <w:marRight w:val="0"/>
          <w:marTop w:val="0"/>
          <w:marBottom w:val="0"/>
          <w:divBdr>
            <w:top w:val="none" w:sz="0" w:space="0" w:color="auto"/>
            <w:left w:val="none" w:sz="0" w:space="0" w:color="auto"/>
            <w:bottom w:val="none" w:sz="0" w:space="0" w:color="auto"/>
            <w:right w:val="none" w:sz="0" w:space="0" w:color="auto"/>
          </w:divBdr>
        </w:div>
      </w:divsChild>
    </w:div>
    <w:div w:id="702438400">
      <w:bodyDiv w:val="1"/>
      <w:marLeft w:val="0"/>
      <w:marRight w:val="0"/>
      <w:marTop w:val="0"/>
      <w:marBottom w:val="0"/>
      <w:divBdr>
        <w:top w:val="none" w:sz="0" w:space="0" w:color="auto"/>
        <w:left w:val="none" w:sz="0" w:space="0" w:color="auto"/>
        <w:bottom w:val="none" w:sz="0" w:space="0" w:color="auto"/>
        <w:right w:val="none" w:sz="0" w:space="0" w:color="auto"/>
      </w:divBdr>
      <w:divsChild>
        <w:div w:id="527255061">
          <w:marLeft w:val="0"/>
          <w:marRight w:val="0"/>
          <w:marTop w:val="0"/>
          <w:marBottom w:val="0"/>
          <w:divBdr>
            <w:top w:val="none" w:sz="0" w:space="0" w:color="auto"/>
            <w:left w:val="none" w:sz="0" w:space="0" w:color="auto"/>
            <w:bottom w:val="none" w:sz="0" w:space="0" w:color="auto"/>
            <w:right w:val="none" w:sz="0" w:space="0" w:color="auto"/>
          </w:divBdr>
          <w:divsChild>
            <w:div w:id="86930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54936">
      <w:bodyDiv w:val="1"/>
      <w:marLeft w:val="0"/>
      <w:marRight w:val="0"/>
      <w:marTop w:val="0"/>
      <w:marBottom w:val="0"/>
      <w:divBdr>
        <w:top w:val="none" w:sz="0" w:space="0" w:color="auto"/>
        <w:left w:val="none" w:sz="0" w:space="0" w:color="auto"/>
        <w:bottom w:val="none" w:sz="0" w:space="0" w:color="auto"/>
        <w:right w:val="none" w:sz="0" w:space="0" w:color="auto"/>
      </w:divBdr>
    </w:div>
    <w:div w:id="776755596">
      <w:bodyDiv w:val="1"/>
      <w:marLeft w:val="0"/>
      <w:marRight w:val="0"/>
      <w:marTop w:val="0"/>
      <w:marBottom w:val="0"/>
      <w:divBdr>
        <w:top w:val="none" w:sz="0" w:space="0" w:color="auto"/>
        <w:left w:val="none" w:sz="0" w:space="0" w:color="auto"/>
        <w:bottom w:val="none" w:sz="0" w:space="0" w:color="auto"/>
        <w:right w:val="none" w:sz="0" w:space="0" w:color="auto"/>
      </w:divBdr>
    </w:div>
    <w:div w:id="796722371">
      <w:bodyDiv w:val="1"/>
      <w:marLeft w:val="0"/>
      <w:marRight w:val="0"/>
      <w:marTop w:val="0"/>
      <w:marBottom w:val="0"/>
      <w:divBdr>
        <w:top w:val="none" w:sz="0" w:space="0" w:color="auto"/>
        <w:left w:val="none" w:sz="0" w:space="0" w:color="auto"/>
        <w:bottom w:val="none" w:sz="0" w:space="0" w:color="auto"/>
        <w:right w:val="none" w:sz="0" w:space="0" w:color="auto"/>
      </w:divBdr>
    </w:div>
    <w:div w:id="1023018511">
      <w:bodyDiv w:val="1"/>
      <w:marLeft w:val="0"/>
      <w:marRight w:val="0"/>
      <w:marTop w:val="0"/>
      <w:marBottom w:val="0"/>
      <w:divBdr>
        <w:top w:val="none" w:sz="0" w:space="0" w:color="auto"/>
        <w:left w:val="none" w:sz="0" w:space="0" w:color="auto"/>
        <w:bottom w:val="none" w:sz="0" w:space="0" w:color="auto"/>
        <w:right w:val="none" w:sz="0" w:space="0" w:color="auto"/>
      </w:divBdr>
    </w:div>
    <w:div w:id="1043136668">
      <w:bodyDiv w:val="1"/>
      <w:marLeft w:val="0"/>
      <w:marRight w:val="0"/>
      <w:marTop w:val="0"/>
      <w:marBottom w:val="0"/>
      <w:divBdr>
        <w:top w:val="none" w:sz="0" w:space="0" w:color="auto"/>
        <w:left w:val="none" w:sz="0" w:space="0" w:color="auto"/>
        <w:bottom w:val="none" w:sz="0" w:space="0" w:color="auto"/>
        <w:right w:val="none" w:sz="0" w:space="0" w:color="auto"/>
      </w:divBdr>
    </w:div>
    <w:div w:id="1081027064">
      <w:bodyDiv w:val="1"/>
      <w:marLeft w:val="0"/>
      <w:marRight w:val="0"/>
      <w:marTop w:val="0"/>
      <w:marBottom w:val="0"/>
      <w:divBdr>
        <w:top w:val="none" w:sz="0" w:space="0" w:color="auto"/>
        <w:left w:val="none" w:sz="0" w:space="0" w:color="auto"/>
        <w:bottom w:val="none" w:sz="0" w:space="0" w:color="auto"/>
        <w:right w:val="none" w:sz="0" w:space="0" w:color="auto"/>
      </w:divBdr>
    </w:div>
    <w:div w:id="1157920083">
      <w:bodyDiv w:val="1"/>
      <w:marLeft w:val="0"/>
      <w:marRight w:val="0"/>
      <w:marTop w:val="0"/>
      <w:marBottom w:val="0"/>
      <w:divBdr>
        <w:top w:val="none" w:sz="0" w:space="0" w:color="auto"/>
        <w:left w:val="none" w:sz="0" w:space="0" w:color="auto"/>
        <w:bottom w:val="none" w:sz="0" w:space="0" w:color="auto"/>
        <w:right w:val="none" w:sz="0" w:space="0" w:color="auto"/>
      </w:divBdr>
    </w:div>
    <w:div w:id="1174614062">
      <w:bodyDiv w:val="1"/>
      <w:marLeft w:val="0"/>
      <w:marRight w:val="0"/>
      <w:marTop w:val="0"/>
      <w:marBottom w:val="0"/>
      <w:divBdr>
        <w:top w:val="none" w:sz="0" w:space="0" w:color="auto"/>
        <w:left w:val="none" w:sz="0" w:space="0" w:color="auto"/>
        <w:bottom w:val="none" w:sz="0" w:space="0" w:color="auto"/>
        <w:right w:val="none" w:sz="0" w:space="0" w:color="auto"/>
      </w:divBdr>
      <w:divsChild>
        <w:div w:id="1218393440">
          <w:marLeft w:val="0"/>
          <w:marRight w:val="0"/>
          <w:marTop w:val="0"/>
          <w:marBottom w:val="0"/>
          <w:divBdr>
            <w:top w:val="none" w:sz="0" w:space="0" w:color="auto"/>
            <w:left w:val="none" w:sz="0" w:space="0" w:color="auto"/>
            <w:bottom w:val="none" w:sz="0" w:space="0" w:color="auto"/>
            <w:right w:val="none" w:sz="0" w:space="0" w:color="auto"/>
          </w:divBdr>
          <w:divsChild>
            <w:div w:id="1188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06984">
      <w:bodyDiv w:val="1"/>
      <w:marLeft w:val="0"/>
      <w:marRight w:val="0"/>
      <w:marTop w:val="0"/>
      <w:marBottom w:val="0"/>
      <w:divBdr>
        <w:top w:val="none" w:sz="0" w:space="0" w:color="auto"/>
        <w:left w:val="none" w:sz="0" w:space="0" w:color="auto"/>
        <w:bottom w:val="none" w:sz="0" w:space="0" w:color="auto"/>
        <w:right w:val="none" w:sz="0" w:space="0" w:color="auto"/>
      </w:divBdr>
    </w:div>
    <w:div w:id="1263416972">
      <w:bodyDiv w:val="1"/>
      <w:marLeft w:val="0"/>
      <w:marRight w:val="0"/>
      <w:marTop w:val="0"/>
      <w:marBottom w:val="0"/>
      <w:divBdr>
        <w:top w:val="none" w:sz="0" w:space="0" w:color="auto"/>
        <w:left w:val="none" w:sz="0" w:space="0" w:color="auto"/>
        <w:bottom w:val="none" w:sz="0" w:space="0" w:color="auto"/>
        <w:right w:val="none" w:sz="0" w:space="0" w:color="auto"/>
      </w:divBdr>
    </w:div>
    <w:div w:id="1276984196">
      <w:bodyDiv w:val="1"/>
      <w:marLeft w:val="0"/>
      <w:marRight w:val="0"/>
      <w:marTop w:val="0"/>
      <w:marBottom w:val="0"/>
      <w:divBdr>
        <w:top w:val="none" w:sz="0" w:space="0" w:color="auto"/>
        <w:left w:val="none" w:sz="0" w:space="0" w:color="auto"/>
        <w:bottom w:val="none" w:sz="0" w:space="0" w:color="auto"/>
        <w:right w:val="none" w:sz="0" w:space="0" w:color="auto"/>
      </w:divBdr>
    </w:div>
    <w:div w:id="1320426651">
      <w:bodyDiv w:val="1"/>
      <w:marLeft w:val="0"/>
      <w:marRight w:val="0"/>
      <w:marTop w:val="0"/>
      <w:marBottom w:val="0"/>
      <w:divBdr>
        <w:top w:val="none" w:sz="0" w:space="0" w:color="auto"/>
        <w:left w:val="none" w:sz="0" w:space="0" w:color="auto"/>
        <w:bottom w:val="none" w:sz="0" w:space="0" w:color="auto"/>
        <w:right w:val="none" w:sz="0" w:space="0" w:color="auto"/>
      </w:divBdr>
      <w:divsChild>
        <w:div w:id="1567642221">
          <w:marLeft w:val="547"/>
          <w:marRight w:val="0"/>
          <w:marTop w:val="0"/>
          <w:marBottom w:val="0"/>
          <w:divBdr>
            <w:top w:val="none" w:sz="0" w:space="0" w:color="auto"/>
            <w:left w:val="none" w:sz="0" w:space="0" w:color="auto"/>
            <w:bottom w:val="none" w:sz="0" w:space="0" w:color="auto"/>
            <w:right w:val="none" w:sz="0" w:space="0" w:color="auto"/>
          </w:divBdr>
        </w:div>
        <w:div w:id="1991323522">
          <w:marLeft w:val="547"/>
          <w:marRight w:val="0"/>
          <w:marTop w:val="0"/>
          <w:marBottom w:val="0"/>
          <w:divBdr>
            <w:top w:val="none" w:sz="0" w:space="0" w:color="auto"/>
            <w:left w:val="none" w:sz="0" w:space="0" w:color="auto"/>
            <w:bottom w:val="none" w:sz="0" w:space="0" w:color="auto"/>
            <w:right w:val="none" w:sz="0" w:space="0" w:color="auto"/>
          </w:divBdr>
        </w:div>
      </w:divsChild>
    </w:div>
    <w:div w:id="1350721519">
      <w:bodyDiv w:val="1"/>
      <w:marLeft w:val="0"/>
      <w:marRight w:val="0"/>
      <w:marTop w:val="0"/>
      <w:marBottom w:val="0"/>
      <w:divBdr>
        <w:top w:val="none" w:sz="0" w:space="0" w:color="auto"/>
        <w:left w:val="none" w:sz="0" w:space="0" w:color="auto"/>
        <w:bottom w:val="none" w:sz="0" w:space="0" w:color="auto"/>
        <w:right w:val="none" w:sz="0" w:space="0" w:color="auto"/>
      </w:divBdr>
    </w:div>
    <w:div w:id="1352487869">
      <w:bodyDiv w:val="1"/>
      <w:marLeft w:val="0"/>
      <w:marRight w:val="0"/>
      <w:marTop w:val="0"/>
      <w:marBottom w:val="0"/>
      <w:divBdr>
        <w:top w:val="none" w:sz="0" w:space="0" w:color="auto"/>
        <w:left w:val="none" w:sz="0" w:space="0" w:color="auto"/>
        <w:bottom w:val="none" w:sz="0" w:space="0" w:color="auto"/>
        <w:right w:val="none" w:sz="0" w:space="0" w:color="auto"/>
      </w:divBdr>
      <w:divsChild>
        <w:div w:id="1719358960">
          <w:marLeft w:val="547"/>
          <w:marRight w:val="0"/>
          <w:marTop w:val="0"/>
          <w:marBottom w:val="0"/>
          <w:divBdr>
            <w:top w:val="none" w:sz="0" w:space="0" w:color="auto"/>
            <w:left w:val="none" w:sz="0" w:space="0" w:color="auto"/>
            <w:bottom w:val="none" w:sz="0" w:space="0" w:color="auto"/>
            <w:right w:val="none" w:sz="0" w:space="0" w:color="auto"/>
          </w:divBdr>
        </w:div>
        <w:div w:id="1893930735">
          <w:marLeft w:val="547"/>
          <w:marRight w:val="0"/>
          <w:marTop w:val="0"/>
          <w:marBottom w:val="0"/>
          <w:divBdr>
            <w:top w:val="none" w:sz="0" w:space="0" w:color="auto"/>
            <w:left w:val="none" w:sz="0" w:space="0" w:color="auto"/>
            <w:bottom w:val="none" w:sz="0" w:space="0" w:color="auto"/>
            <w:right w:val="none" w:sz="0" w:space="0" w:color="auto"/>
          </w:divBdr>
        </w:div>
      </w:divsChild>
    </w:div>
    <w:div w:id="1394964921">
      <w:bodyDiv w:val="1"/>
      <w:marLeft w:val="0"/>
      <w:marRight w:val="0"/>
      <w:marTop w:val="0"/>
      <w:marBottom w:val="0"/>
      <w:divBdr>
        <w:top w:val="none" w:sz="0" w:space="0" w:color="auto"/>
        <w:left w:val="none" w:sz="0" w:space="0" w:color="auto"/>
        <w:bottom w:val="none" w:sz="0" w:space="0" w:color="auto"/>
        <w:right w:val="none" w:sz="0" w:space="0" w:color="auto"/>
      </w:divBdr>
    </w:div>
    <w:div w:id="1547834276">
      <w:bodyDiv w:val="1"/>
      <w:marLeft w:val="0"/>
      <w:marRight w:val="0"/>
      <w:marTop w:val="0"/>
      <w:marBottom w:val="0"/>
      <w:divBdr>
        <w:top w:val="none" w:sz="0" w:space="0" w:color="auto"/>
        <w:left w:val="none" w:sz="0" w:space="0" w:color="auto"/>
        <w:bottom w:val="none" w:sz="0" w:space="0" w:color="auto"/>
        <w:right w:val="none" w:sz="0" w:space="0" w:color="auto"/>
      </w:divBdr>
    </w:div>
    <w:div w:id="1558667765">
      <w:bodyDiv w:val="1"/>
      <w:marLeft w:val="0"/>
      <w:marRight w:val="0"/>
      <w:marTop w:val="0"/>
      <w:marBottom w:val="0"/>
      <w:divBdr>
        <w:top w:val="none" w:sz="0" w:space="0" w:color="auto"/>
        <w:left w:val="none" w:sz="0" w:space="0" w:color="auto"/>
        <w:bottom w:val="none" w:sz="0" w:space="0" w:color="auto"/>
        <w:right w:val="none" w:sz="0" w:space="0" w:color="auto"/>
      </w:divBdr>
    </w:div>
    <w:div w:id="1585845858">
      <w:bodyDiv w:val="1"/>
      <w:marLeft w:val="0"/>
      <w:marRight w:val="0"/>
      <w:marTop w:val="0"/>
      <w:marBottom w:val="0"/>
      <w:divBdr>
        <w:top w:val="none" w:sz="0" w:space="0" w:color="auto"/>
        <w:left w:val="none" w:sz="0" w:space="0" w:color="auto"/>
        <w:bottom w:val="none" w:sz="0" w:space="0" w:color="auto"/>
        <w:right w:val="none" w:sz="0" w:space="0" w:color="auto"/>
      </w:divBdr>
    </w:div>
    <w:div w:id="1623343168">
      <w:bodyDiv w:val="1"/>
      <w:marLeft w:val="0"/>
      <w:marRight w:val="0"/>
      <w:marTop w:val="0"/>
      <w:marBottom w:val="0"/>
      <w:divBdr>
        <w:top w:val="none" w:sz="0" w:space="0" w:color="auto"/>
        <w:left w:val="none" w:sz="0" w:space="0" w:color="auto"/>
        <w:bottom w:val="none" w:sz="0" w:space="0" w:color="auto"/>
        <w:right w:val="none" w:sz="0" w:space="0" w:color="auto"/>
      </w:divBdr>
    </w:div>
    <w:div w:id="1642072742">
      <w:bodyDiv w:val="1"/>
      <w:marLeft w:val="0"/>
      <w:marRight w:val="0"/>
      <w:marTop w:val="0"/>
      <w:marBottom w:val="0"/>
      <w:divBdr>
        <w:top w:val="none" w:sz="0" w:space="0" w:color="auto"/>
        <w:left w:val="none" w:sz="0" w:space="0" w:color="auto"/>
        <w:bottom w:val="none" w:sz="0" w:space="0" w:color="auto"/>
        <w:right w:val="none" w:sz="0" w:space="0" w:color="auto"/>
      </w:divBdr>
    </w:div>
    <w:div w:id="1685478882">
      <w:bodyDiv w:val="1"/>
      <w:marLeft w:val="0"/>
      <w:marRight w:val="0"/>
      <w:marTop w:val="0"/>
      <w:marBottom w:val="0"/>
      <w:divBdr>
        <w:top w:val="none" w:sz="0" w:space="0" w:color="auto"/>
        <w:left w:val="none" w:sz="0" w:space="0" w:color="auto"/>
        <w:bottom w:val="none" w:sz="0" w:space="0" w:color="auto"/>
        <w:right w:val="none" w:sz="0" w:space="0" w:color="auto"/>
      </w:divBdr>
      <w:divsChild>
        <w:div w:id="811752420">
          <w:marLeft w:val="0"/>
          <w:marRight w:val="0"/>
          <w:marTop w:val="0"/>
          <w:marBottom w:val="0"/>
          <w:divBdr>
            <w:top w:val="none" w:sz="0" w:space="0" w:color="auto"/>
            <w:left w:val="none" w:sz="0" w:space="0" w:color="auto"/>
            <w:bottom w:val="none" w:sz="0" w:space="0" w:color="auto"/>
            <w:right w:val="none" w:sz="0" w:space="0" w:color="auto"/>
          </w:divBdr>
          <w:divsChild>
            <w:div w:id="56245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81692">
      <w:bodyDiv w:val="1"/>
      <w:marLeft w:val="0"/>
      <w:marRight w:val="0"/>
      <w:marTop w:val="0"/>
      <w:marBottom w:val="0"/>
      <w:divBdr>
        <w:top w:val="none" w:sz="0" w:space="0" w:color="auto"/>
        <w:left w:val="none" w:sz="0" w:space="0" w:color="auto"/>
        <w:bottom w:val="none" w:sz="0" w:space="0" w:color="auto"/>
        <w:right w:val="none" w:sz="0" w:space="0" w:color="auto"/>
      </w:divBdr>
    </w:div>
    <w:div w:id="1797141525">
      <w:bodyDiv w:val="1"/>
      <w:marLeft w:val="0"/>
      <w:marRight w:val="0"/>
      <w:marTop w:val="0"/>
      <w:marBottom w:val="0"/>
      <w:divBdr>
        <w:top w:val="none" w:sz="0" w:space="0" w:color="auto"/>
        <w:left w:val="none" w:sz="0" w:space="0" w:color="auto"/>
        <w:bottom w:val="none" w:sz="0" w:space="0" w:color="auto"/>
        <w:right w:val="none" w:sz="0" w:space="0" w:color="auto"/>
      </w:divBdr>
    </w:div>
    <w:div w:id="1803308039">
      <w:bodyDiv w:val="1"/>
      <w:marLeft w:val="0"/>
      <w:marRight w:val="0"/>
      <w:marTop w:val="0"/>
      <w:marBottom w:val="0"/>
      <w:divBdr>
        <w:top w:val="none" w:sz="0" w:space="0" w:color="auto"/>
        <w:left w:val="none" w:sz="0" w:space="0" w:color="auto"/>
        <w:bottom w:val="none" w:sz="0" w:space="0" w:color="auto"/>
        <w:right w:val="none" w:sz="0" w:space="0" w:color="auto"/>
      </w:divBdr>
    </w:div>
    <w:div w:id="1962686954">
      <w:bodyDiv w:val="1"/>
      <w:marLeft w:val="0"/>
      <w:marRight w:val="0"/>
      <w:marTop w:val="0"/>
      <w:marBottom w:val="0"/>
      <w:divBdr>
        <w:top w:val="none" w:sz="0" w:space="0" w:color="auto"/>
        <w:left w:val="none" w:sz="0" w:space="0" w:color="auto"/>
        <w:bottom w:val="none" w:sz="0" w:space="0" w:color="auto"/>
        <w:right w:val="none" w:sz="0" w:space="0" w:color="auto"/>
      </w:divBdr>
      <w:divsChild>
        <w:div w:id="1984236074">
          <w:marLeft w:val="0"/>
          <w:marRight w:val="0"/>
          <w:marTop w:val="0"/>
          <w:marBottom w:val="0"/>
          <w:divBdr>
            <w:top w:val="none" w:sz="0" w:space="0" w:color="auto"/>
            <w:left w:val="none" w:sz="0" w:space="0" w:color="auto"/>
            <w:bottom w:val="none" w:sz="0" w:space="0" w:color="auto"/>
            <w:right w:val="none" w:sz="0" w:space="0" w:color="auto"/>
          </w:divBdr>
        </w:div>
      </w:divsChild>
    </w:div>
    <w:div w:id="2058433683">
      <w:bodyDiv w:val="1"/>
      <w:marLeft w:val="0"/>
      <w:marRight w:val="0"/>
      <w:marTop w:val="0"/>
      <w:marBottom w:val="0"/>
      <w:divBdr>
        <w:top w:val="none" w:sz="0" w:space="0" w:color="auto"/>
        <w:left w:val="none" w:sz="0" w:space="0" w:color="auto"/>
        <w:bottom w:val="none" w:sz="0" w:space="0" w:color="auto"/>
        <w:right w:val="none" w:sz="0" w:space="0" w:color="auto"/>
      </w:divBdr>
    </w:div>
    <w:div w:id="20793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bra@braincouncil.eu" TargetMode="External"/><Relationship Id="rId5" Type="http://schemas.openxmlformats.org/officeDocument/2006/relationships/webSettings" Target="webSettings.xml"/><Relationship Id="rId10" Type="http://schemas.openxmlformats.org/officeDocument/2006/relationships/hyperlink" Target="http://www.ebra.eu/" TargetMode="External"/><Relationship Id="rId4" Type="http://schemas.openxmlformats.org/officeDocument/2006/relationships/settings" Target="settings.xml"/><Relationship Id="rId9" Type="http://schemas.openxmlformats.org/officeDocument/2006/relationships/hyperlink" Target="https://ptoutline.eu/app/ebra"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7762B-7AC1-45B5-B043-599788AA8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686</Words>
  <Characters>3915</Characters>
  <Application>Microsoft Office Word</Application>
  <DocSecurity>0</DocSecurity>
  <Lines>32</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HealthGrid</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Rachele Rosa</dc:creator>
  <cp:lastModifiedBy>Domenico Iannone</cp:lastModifiedBy>
  <cp:revision>10</cp:revision>
  <cp:lastPrinted>2019-03-11T06:39:00Z</cp:lastPrinted>
  <dcterms:created xsi:type="dcterms:W3CDTF">2019-03-11T06:24:00Z</dcterms:created>
  <dcterms:modified xsi:type="dcterms:W3CDTF">2020-05-26T09:18:00Z</dcterms:modified>
</cp:coreProperties>
</file>